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AA" w:rsidRPr="000A1DFA" w:rsidRDefault="008D4796" w:rsidP="000A1DFA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DFA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:rsidR="000A1DFA" w:rsidRDefault="008D4796" w:rsidP="000A1DFA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DFA">
        <w:rPr>
          <w:rFonts w:ascii="Times New Roman" w:hAnsi="Times New Roman" w:cs="Times New Roman"/>
          <w:b/>
          <w:sz w:val="30"/>
          <w:szCs w:val="30"/>
        </w:rPr>
        <w:t>по организации и проведению Фестиваля молодежи</w:t>
      </w:r>
    </w:p>
    <w:p w:rsidR="00381CFA" w:rsidRDefault="008D4796" w:rsidP="000A1DFA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DFA">
        <w:rPr>
          <w:rFonts w:ascii="Times New Roman" w:hAnsi="Times New Roman" w:cs="Times New Roman"/>
          <w:b/>
          <w:sz w:val="30"/>
          <w:szCs w:val="30"/>
        </w:rPr>
        <w:t xml:space="preserve"> #</w:t>
      </w:r>
      <w:proofErr w:type="spellStart"/>
      <w:r w:rsidRPr="000A1DFA">
        <w:rPr>
          <w:rFonts w:ascii="Times New Roman" w:hAnsi="Times New Roman" w:cs="Times New Roman"/>
          <w:b/>
          <w:sz w:val="30"/>
          <w:szCs w:val="30"/>
        </w:rPr>
        <w:t>МолодёжьТувы</w:t>
      </w:r>
      <w:proofErr w:type="spellEnd"/>
      <w:r w:rsidRPr="000A1DFA">
        <w:rPr>
          <w:rFonts w:ascii="Times New Roman" w:hAnsi="Times New Roman" w:cs="Times New Roman"/>
          <w:b/>
          <w:sz w:val="30"/>
          <w:szCs w:val="30"/>
        </w:rPr>
        <w:t xml:space="preserve"> на территории</w:t>
      </w:r>
      <w:r w:rsidR="006F35AA" w:rsidRPr="000A1D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A1DFA">
        <w:rPr>
          <w:rFonts w:ascii="Times New Roman" w:hAnsi="Times New Roman" w:cs="Times New Roman"/>
          <w:b/>
          <w:sz w:val="30"/>
          <w:szCs w:val="30"/>
        </w:rPr>
        <w:t>Республики Тыва</w:t>
      </w:r>
    </w:p>
    <w:p w:rsidR="006F35AA" w:rsidRPr="00CE1F29" w:rsidRDefault="006F35AA" w:rsidP="006F35A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35AA" w:rsidRDefault="00DB3352" w:rsidP="006F35A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16E3">
        <w:rPr>
          <w:rFonts w:ascii="Times New Roman" w:hAnsi="Times New Roman" w:cs="Times New Roman"/>
          <w:sz w:val="28"/>
          <w:szCs w:val="28"/>
        </w:rPr>
        <w:t>В рамках</w:t>
      </w:r>
      <w:r w:rsidR="00381CFA" w:rsidRPr="000916E3">
        <w:rPr>
          <w:rFonts w:ascii="Times New Roman" w:hAnsi="Times New Roman"/>
          <w:sz w:val="28"/>
          <w:szCs w:val="28"/>
        </w:rPr>
        <w:t xml:space="preserve"> организации и проведения Всероссийского дня молодежи на территории Республике Тыва в 2022 году </w:t>
      </w:r>
      <w:r w:rsidR="006F35AA">
        <w:rPr>
          <w:rFonts w:ascii="Times New Roman" w:hAnsi="Times New Roman"/>
          <w:sz w:val="28"/>
          <w:szCs w:val="28"/>
        </w:rPr>
        <w:t>Муниципальные образования Республики Тыва (далее – МО)</w:t>
      </w:r>
      <w:r w:rsidR="00381CFA" w:rsidRPr="000916E3">
        <w:rPr>
          <w:rFonts w:ascii="Times New Roman" w:hAnsi="Times New Roman"/>
          <w:sz w:val="28"/>
          <w:szCs w:val="28"/>
        </w:rPr>
        <w:t xml:space="preserve"> провод</w:t>
      </w:r>
      <w:r w:rsidR="006F35AA">
        <w:rPr>
          <w:rFonts w:ascii="Times New Roman" w:hAnsi="Times New Roman"/>
          <w:sz w:val="28"/>
          <w:szCs w:val="28"/>
        </w:rPr>
        <w:t>я</w:t>
      </w:r>
      <w:r w:rsidR="00381CFA" w:rsidRPr="000916E3">
        <w:rPr>
          <w:rFonts w:ascii="Times New Roman" w:hAnsi="Times New Roman"/>
          <w:sz w:val="28"/>
          <w:szCs w:val="28"/>
        </w:rPr>
        <w:t xml:space="preserve">т </w:t>
      </w:r>
      <w:r w:rsidR="006F35AA">
        <w:rPr>
          <w:rFonts w:ascii="Times New Roman" w:hAnsi="Times New Roman"/>
          <w:sz w:val="28"/>
          <w:szCs w:val="28"/>
        </w:rPr>
        <w:t xml:space="preserve">на вверенных территориях </w:t>
      </w:r>
      <w:r w:rsidR="00381CFA" w:rsidRPr="000916E3">
        <w:rPr>
          <w:rFonts w:ascii="Times New Roman" w:hAnsi="Times New Roman"/>
          <w:sz w:val="28"/>
          <w:szCs w:val="28"/>
        </w:rPr>
        <w:t xml:space="preserve">Фестиваль молодежи </w:t>
      </w:r>
      <w:r w:rsidR="006F35AA" w:rsidRPr="006F35AA">
        <w:rPr>
          <w:rFonts w:ascii="Times New Roman" w:hAnsi="Times New Roman"/>
          <w:sz w:val="28"/>
          <w:szCs w:val="28"/>
        </w:rPr>
        <w:t>#</w:t>
      </w:r>
      <w:proofErr w:type="spellStart"/>
      <w:r w:rsidR="00381CFA" w:rsidRPr="000916E3">
        <w:rPr>
          <w:rFonts w:ascii="Times New Roman" w:hAnsi="Times New Roman"/>
          <w:sz w:val="28"/>
          <w:szCs w:val="28"/>
        </w:rPr>
        <w:t>МолодёжьТувы</w:t>
      </w:r>
      <w:proofErr w:type="spellEnd"/>
      <w:r w:rsidR="00592C1A">
        <w:rPr>
          <w:rFonts w:ascii="Times New Roman" w:hAnsi="Times New Roman"/>
          <w:sz w:val="28"/>
          <w:szCs w:val="28"/>
        </w:rPr>
        <w:t xml:space="preserve"> (далее – Фестиваль), который станет точкой «кипения» </w:t>
      </w:r>
      <w:r w:rsidR="006F35AA">
        <w:rPr>
          <w:rFonts w:ascii="Times New Roman" w:hAnsi="Times New Roman"/>
          <w:sz w:val="28"/>
          <w:szCs w:val="28"/>
        </w:rPr>
        <w:t>молодё</w:t>
      </w:r>
      <w:r w:rsidR="00592C1A">
        <w:rPr>
          <w:rFonts w:ascii="Times New Roman" w:hAnsi="Times New Roman"/>
          <w:sz w:val="28"/>
          <w:szCs w:val="28"/>
        </w:rPr>
        <w:t>жи</w:t>
      </w:r>
      <w:r w:rsidR="006F35AA">
        <w:rPr>
          <w:rFonts w:ascii="Times New Roman" w:hAnsi="Times New Roman"/>
          <w:sz w:val="28"/>
          <w:szCs w:val="28"/>
        </w:rPr>
        <w:t>.</w:t>
      </w:r>
    </w:p>
    <w:p w:rsidR="002E5F75" w:rsidRDefault="006F35AA" w:rsidP="006F35A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Фестиваля предусматриваются различные площадки, включающие в себя </w:t>
      </w:r>
      <w:r w:rsidR="002E5F75">
        <w:rPr>
          <w:rFonts w:ascii="Times New Roman" w:hAnsi="Times New Roman"/>
          <w:sz w:val="28"/>
          <w:szCs w:val="28"/>
        </w:rPr>
        <w:t>культурно-развлекательные мероприятия,</w:t>
      </w:r>
      <w:r w:rsidR="002E5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обучающие, познавательные, </w:t>
      </w:r>
      <w:r w:rsidR="00592C1A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будет предоставляться </w:t>
      </w:r>
      <w:r w:rsidR="00592C1A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я о </w:t>
      </w:r>
      <w:r w:rsidR="002E5F75">
        <w:rPr>
          <w:rFonts w:ascii="Times New Roman" w:hAnsi="Times New Roman"/>
          <w:sz w:val="28"/>
          <w:szCs w:val="28"/>
        </w:rPr>
        <w:t>мерах поддержки мол</w:t>
      </w:r>
      <w:r>
        <w:rPr>
          <w:rFonts w:ascii="Times New Roman" w:hAnsi="Times New Roman"/>
          <w:sz w:val="28"/>
          <w:szCs w:val="28"/>
        </w:rPr>
        <w:t xml:space="preserve">одёжи (в том числе: трудоустройство, меры поддержки для молодежи, социальные выплаты для молодых семей, участие в программах и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</w:t>
      </w:r>
      <w:r w:rsidR="002E5F75">
        <w:rPr>
          <w:rFonts w:ascii="Times New Roman" w:hAnsi="Times New Roman"/>
          <w:sz w:val="28"/>
          <w:szCs w:val="28"/>
        </w:rPr>
        <w:t>), также участники различных программ и проектов могут делиться опытом и т.д.</w:t>
      </w:r>
    </w:p>
    <w:p w:rsidR="002E5F75" w:rsidRDefault="002E5F75" w:rsidP="002E5F75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0916E3">
        <w:rPr>
          <w:rFonts w:ascii="Times New Roman" w:hAnsi="Times New Roman"/>
          <w:sz w:val="28"/>
          <w:szCs w:val="28"/>
        </w:rPr>
        <w:t xml:space="preserve"> Фестиваля является организация культурно-досуговых мероприятий в дни празднования Всероссийского дня молодежи, а также создание благоприятных условий для вовлечения представителей молодежного сектора республики в социально-экономическую жизнь общества.</w:t>
      </w:r>
    </w:p>
    <w:p w:rsidR="002E5F75" w:rsidRDefault="002E5F75" w:rsidP="002E5F75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Фестиваля включают в себя:</w:t>
      </w:r>
    </w:p>
    <w:p w:rsidR="002E5F75" w:rsidRPr="000916E3" w:rsidRDefault="002E5F75" w:rsidP="002E5F75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16E3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0916E3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916E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0916E3">
        <w:rPr>
          <w:rFonts w:ascii="Times New Roman" w:hAnsi="Times New Roman" w:cs="Times New Roman"/>
          <w:sz w:val="28"/>
          <w:szCs w:val="28"/>
        </w:rPr>
        <w:t xml:space="preserve"> площадки обмена бесплатными услугами и возможностями между всеми представителями общественных секторов;</w:t>
      </w:r>
    </w:p>
    <w:p w:rsidR="002E5F75" w:rsidRPr="000916E3" w:rsidRDefault="002E5F75" w:rsidP="002E5F75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16E3">
        <w:rPr>
          <w:rFonts w:ascii="Times New Roman" w:hAnsi="Times New Roman" w:cs="Times New Roman"/>
          <w:sz w:val="28"/>
          <w:szCs w:val="28"/>
        </w:rPr>
        <w:t xml:space="preserve">Сформировать единое представление у </w:t>
      </w:r>
      <w:r>
        <w:rPr>
          <w:rFonts w:ascii="Times New Roman" w:hAnsi="Times New Roman" w:cs="Times New Roman"/>
          <w:sz w:val="28"/>
          <w:szCs w:val="28"/>
        </w:rPr>
        <w:t>молодёжи во всех муниципальных образованиях представления</w:t>
      </w:r>
      <w:r w:rsidR="00C81A56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0916E3">
        <w:rPr>
          <w:rFonts w:ascii="Times New Roman" w:hAnsi="Times New Roman" w:cs="Times New Roman"/>
          <w:sz w:val="28"/>
          <w:szCs w:val="28"/>
        </w:rPr>
        <w:t>, какие ресурсы и возможности есть на сегодняшний день, и как можно получить поддержку</w:t>
      </w:r>
      <w:r w:rsidR="00C81A56">
        <w:rPr>
          <w:rFonts w:ascii="Times New Roman" w:hAnsi="Times New Roman" w:cs="Times New Roman"/>
          <w:sz w:val="28"/>
          <w:szCs w:val="28"/>
        </w:rPr>
        <w:t>.</w:t>
      </w:r>
    </w:p>
    <w:p w:rsidR="002E5F75" w:rsidRDefault="002E5F75" w:rsidP="002E5F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6E3">
        <w:rPr>
          <w:rFonts w:ascii="Times New Roman" w:hAnsi="Times New Roman"/>
          <w:sz w:val="28"/>
          <w:szCs w:val="28"/>
        </w:rPr>
        <w:t>Фестиваль станет площадкой для общения представителей раз</w:t>
      </w:r>
      <w:r>
        <w:rPr>
          <w:rFonts w:ascii="Times New Roman" w:hAnsi="Times New Roman"/>
          <w:sz w:val="28"/>
          <w:szCs w:val="28"/>
        </w:rPr>
        <w:t>личных</w:t>
      </w:r>
      <w:r w:rsidRPr="000916E3">
        <w:rPr>
          <w:rFonts w:ascii="Times New Roman" w:hAnsi="Times New Roman"/>
          <w:sz w:val="28"/>
          <w:szCs w:val="28"/>
        </w:rPr>
        <w:t xml:space="preserve"> сфер </w:t>
      </w:r>
      <w:r>
        <w:rPr>
          <w:rFonts w:ascii="Times New Roman" w:hAnsi="Times New Roman"/>
          <w:sz w:val="28"/>
          <w:szCs w:val="28"/>
        </w:rPr>
        <w:t>общества, например, представители НКО</w:t>
      </w:r>
      <w:r w:rsidRPr="00091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рассказать</w:t>
      </w:r>
      <w:r w:rsidRPr="000916E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возможностях участия в программах,</w:t>
      </w:r>
      <w:r w:rsidRPr="000916E3">
        <w:rPr>
          <w:rFonts w:ascii="Times New Roman" w:hAnsi="Times New Roman" w:cs="Times New Roman"/>
          <w:sz w:val="28"/>
          <w:szCs w:val="28"/>
        </w:rPr>
        <w:t xml:space="preserve"> бизнес </w:t>
      </w:r>
      <w:r>
        <w:rPr>
          <w:rFonts w:ascii="Times New Roman" w:hAnsi="Times New Roman" w:cs="Times New Roman"/>
          <w:sz w:val="28"/>
          <w:szCs w:val="28"/>
        </w:rPr>
        <w:t xml:space="preserve">сообщества </w:t>
      </w:r>
      <w:r w:rsidRPr="000916E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 том, как начать свой бизнес и какие меры поддержки предусмотрены для малого и среднего предпринимательства</w:t>
      </w:r>
      <w:r w:rsidRPr="000916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активная молодёжь</w:t>
      </w:r>
      <w:r w:rsidRPr="000916E3">
        <w:rPr>
          <w:rFonts w:ascii="Times New Roman" w:hAnsi="Times New Roman" w:cs="Times New Roman"/>
          <w:sz w:val="28"/>
          <w:szCs w:val="28"/>
        </w:rPr>
        <w:t xml:space="preserve"> – о своих успехах и проблемах.</w:t>
      </w:r>
    </w:p>
    <w:p w:rsidR="00C81A56" w:rsidRPr="00C81A56" w:rsidRDefault="00C81A56" w:rsidP="002E5F7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Фестивали пройдут во всех муниципальных образованиях </w:t>
      </w:r>
      <w:r w:rsidRPr="00C81A56">
        <w:rPr>
          <w:rFonts w:ascii="Times New Roman" w:hAnsi="Times New Roman" w:cs="Times New Roman"/>
          <w:b/>
          <w:sz w:val="28"/>
          <w:szCs w:val="28"/>
        </w:rPr>
        <w:t>26 июня 2022 г.</w:t>
      </w:r>
    </w:p>
    <w:p w:rsidR="00C81A56" w:rsidRPr="00C81A56" w:rsidRDefault="000E6E1D" w:rsidP="006F35AA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16E3">
        <w:rPr>
          <w:rFonts w:ascii="Times New Roman" w:hAnsi="Times New Roman"/>
          <w:sz w:val="28"/>
          <w:szCs w:val="28"/>
        </w:rPr>
        <w:t>В Фестива</w:t>
      </w:r>
      <w:r w:rsidR="00592C1A">
        <w:rPr>
          <w:rFonts w:ascii="Times New Roman" w:hAnsi="Times New Roman"/>
          <w:sz w:val="28"/>
          <w:szCs w:val="28"/>
        </w:rPr>
        <w:t>ле могут принять участие</w:t>
      </w:r>
      <w:r w:rsidRPr="000916E3">
        <w:rPr>
          <w:rFonts w:ascii="Times New Roman" w:hAnsi="Times New Roman"/>
          <w:sz w:val="28"/>
          <w:szCs w:val="28"/>
        </w:rPr>
        <w:t xml:space="preserve"> жители республики</w:t>
      </w:r>
      <w:r w:rsidR="00592C1A">
        <w:rPr>
          <w:rFonts w:ascii="Times New Roman" w:hAnsi="Times New Roman"/>
          <w:sz w:val="28"/>
          <w:szCs w:val="28"/>
        </w:rPr>
        <w:t xml:space="preserve"> </w:t>
      </w:r>
      <w:r w:rsidR="00592C1A" w:rsidRPr="00C81A56">
        <w:rPr>
          <w:rFonts w:ascii="Times New Roman" w:hAnsi="Times New Roman"/>
          <w:b/>
          <w:sz w:val="28"/>
          <w:szCs w:val="28"/>
        </w:rPr>
        <w:t xml:space="preserve">в возрасте от </w:t>
      </w:r>
      <w:r w:rsidR="00C81A56" w:rsidRPr="00C81A56">
        <w:rPr>
          <w:rFonts w:ascii="Times New Roman" w:hAnsi="Times New Roman"/>
          <w:b/>
          <w:sz w:val="28"/>
          <w:szCs w:val="28"/>
        </w:rPr>
        <w:t xml:space="preserve">14 до 35 лет. </w:t>
      </w:r>
    </w:p>
    <w:p w:rsidR="00C81A56" w:rsidRDefault="00C81A56" w:rsidP="006F35AA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важно придать значение привлечению следующих категорий граждан: молодые люди и подростки, состоящие на различных профилактических видах учета, из неблагополучных, малоимущих семей; молодые семьи; неорганизованная молодёжь и т.д.</w:t>
      </w:r>
    </w:p>
    <w:p w:rsidR="000E6E1D" w:rsidRPr="000916E3" w:rsidRDefault="000E6E1D" w:rsidP="006F35AA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6E3">
        <w:rPr>
          <w:rFonts w:ascii="Times New Roman" w:hAnsi="Times New Roman" w:cs="Times New Roman"/>
          <w:sz w:val="28"/>
          <w:szCs w:val="28"/>
        </w:rPr>
        <w:lastRenderedPageBreak/>
        <w:t>Для организации Фестиваля в муниципальных образованиях необходимо сформировать рабочую группу, ответственную за организацию и проведения Фестиваля (далее – рабочая группа).</w:t>
      </w:r>
    </w:p>
    <w:p w:rsidR="00C81A56" w:rsidRDefault="000E6E1D" w:rsidP="006F35AA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16E3">
        <w:rPr>
          <w:rFonts w:ascii="Times New Roman" w:hAnsi="Times New Roman"/>
          <w:sz w:val="28"/>
          <w:szCs w:val="28"/>
        </w:rPr>
        <w:t>В рабочу</w:t>
      </w:r>
      <w:r w:rsidR="000916E3">
        <w:rPr>
          <w:rFonts w:ascii="Times New Roman" w:hAnsi="Times New Roman"/>
          <w:sz w:val="28"/>
          <w:szCs w:val="28"/>
        </w:rPr>
        <w:t>ю группу рекомендуется включить</w:t>
      </w:r>
      <w:r w:rsidR="00CE1F29">
        <w:rPr>
          <w:rFonts w:ascii="Times New Roman" w:hAnsi="Times New Roman"/>
          <w:sz w:val="28"/>
          <w:szCs w:val="28"/>
        </w:rPr>
        <w:t>: с</w:t>
      </w:r>
      <w:r w:rsidR="000916E3" w:rsidRPr="00CE1F29">
        <w:rPr>
          <w:rFonts w:ascii="Times New Roman" w:hAnsi="Times New Roman"/>
          <w:sz w:val="28"/>
          <w:szCs w:val="28"/>
        </w:rPr>
        <w:t>пециалистов</w:t>
      </w:r>
      <w:r w:rsidR="00C81A56">
        <w:rPr>
          <w:rFonts w:ascii="Times New Roman" w:hAnsi="Times New Roman"/>
          <w:sz w:val="28"/>
          <w:szCs w:val="28"/>
        </w:rPr>
        <w:t xml:space="preserve"> в сфере молодежной политики, культуры, спорта, социального обеспечения, экономики, образования, здравоохранения, также представителей </w:t>
      </w:r>
      <w:r w:rsidR="000A1DFA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(при наличии), </w:t>
      </w:r>
      <w:r w:rsidR="00C81A56">
        <w:rPr>
          <w:rFonts w:ascii="Times New Roman" w:hAnsi="Times New Roman"/>
          <w:sz w:val="28"/>
          <w:szCs w:val="28"/>
        </w:rPr>
        <w:t xml:space="preserve">центров молодежных инициатив, </w:t>
      </w:r>
      <w:r w:rsidR="000A1DFA">
        <w:rPr>
          <w:rFonts w:ascii="Times New Roman" w:hAnsi="Times New Roman"/>
          <w:sz w:val="28"/>
          <w:szCs w:val="28"/>
        </w:rPr>
        <w:t xml:space="preserve">бизнес сообществ, </w:t>
      </w:r>
      <w:r w:rsidR="00C81A56">
        <w:rPr>
          <w:rFonts w:ascii="Times New Roman" w:hAnsi="Times New Roman"/>
          <w:sz w:val="28"/>
          <w:szCs w:val="28"/>
        </w:rPr>
        <w:t>детских и молодежных общественных объединений, молодежных советов и союзов</w:t>
      </w:r>
      <w:r w:rsidR="000A1DFA">
        <w:rPr>
          <w:rFonts w:ascii="Times New Roman" w:hAnsi="Times New Roman"/>
          <w:sz w:val="28"/>
          <w:szCs w:val="28"/>
        </w:rPr>
        <w:t xml:space="preserve"> муниципального образования с привлечением средств массовой информации.</w:t>
      </w:r>
    </w:p>
    <w:p w:rsidR="000A1DFA" w:rsidRDefault="003C28F8" w:rsidP="006F35AA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формирования рабочей группы просим направить в адрес Агентства контакты ответственного лица от каждого района для взаимодействия по всем вопросам </w:t>
      </w:r>
      <w:r w:rsidR="00592C1A">
        <w:rPr>
          <w:rFonts w:ascii="Times New Roman" w:hAnsi="Times New Roman"/>
          <w:sz w:val="28"/>
          <w:szCs w:val="28"/>
        </w:rPr>
        <w:t>до 14</w:t>
      </w:r>
      <w:r>
        <w:rPr>
          <w:rFonts w:ascii="Times New Roman" w:hAnsi="Times New Roman"/>
          <w:sz w:val="28"/>
          <w:szCs w:val="28"/>
        </w:rPr>
        <w:t xml:space="preserve"> июня 2022 г</w:t>
      </w:r>
      <w:r w:rsidR="000A1DFA">
        <w:rPr>
          <w:rFonts w:ascii="Times New Roman" w:hAnsi="Times New Roman"/>
          <w:sz w:val="28"/>
          <w:szCs w:val="28"/>
        </w:rPr>
        <w:t xml:space="preserve">. </w:t>
      </w:r>
      <w:r w:rsidR="003B20BF">
        <w:rPr>
          <w:rFonts w:ascii="Times New Roman" w:hAnsi="Times New Roman"/>
          <w:sz w:val="28"/>
          <w:szCs w:val="28"/>
        </w:rPr>
        <w:t>по следующей форм</w:t>
      </w:r>
      <w:r w:rsidR="000A1DFA">
        <w:rPr>
          <w:rFonts w:ascii="Times New Roman" w:hAnsi="Times New Roman"/>
          <w:sz w:val="28"/>
          <w:szCs w:val="28"/>
        </w:rPr>
        <w:t>:</w:t>
      </w:r>
    </w:p>
    <w:p w:rsidR="00E9010C" w:rsidRDefault="00E9010C" w:rsidP="006F35AA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010C">
        <w:rPr>
          <w:rFonts w:ascii="Times New Roman" w:hAnsi="Times New Roman" w:cs="Times New Roman"/>
          <w:sz w:val="28"/>
          <w:szCs w:val="28"/>
        </w:rPr>
        <w:t>https://disk.yandex.ru/edit/disk/disk%2F%D0%A4%D0%B5%D1%81%D1%82%D0%B8%D0%B2%D0%B0%D0%BB%D1%8C%20%D0%BC%D0%BE%D0%BB%D0%BE%D0%B4%D0%B5%D0%B6%D0%B8.xlsx?source=docs</w:t>
      </w:r>
    </w:p>
    <w:p w:rsidR="00FD33D5" w:rsidRPr="00FF3999" w:rsidRDefault="000A1DFA" w:rsidP="006F35AA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подготовки и проведения</w:t>
      </w:r>
      <w:r w:rsidR="00FD33D5" w:rsidRPr="00FF3999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D33D5" w:rsidRPr="00FF3999">
        <w:rPr>
          <w:rFonts w:ascii="Times New Roman" w:hAnsi="Times New Roman" w:cs="Times New Roman"/>
          <w:b/>
          <w:sz w:val="28"/>
          <w:szCs w:val="28"/>
        </w:rPr>
        <w:t>:</w:t>
      </w:r>
    </w:p>
    <w:p w:rsidR="000A1DFA" w:rsidRDefault="00592C1A" w:rsidP="000A1DFA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0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22F2E" w:rsidRPr="00E9010C">
        <w:rPr>
          <w:rFonts w:ascii="Times New Roman" w:hAnsi="Times New Roman" w:cs="Times New Roman"/>
          <w:sz w:val="28"/>
          <w:szCs w:val="28"/>
        </w:rPr>
        <w:t>20</w:t>
      </w:r>
      <w:r w:rsidR="00FD33D5" w:rsidRPr="00E9010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A1DFA">
        <w:rPr>
          <w:rFonts w:ascii="Times New Roman" w:hAnsi="Times New Roman" w:cs="Times New Roman"/>
          <w:sz w:val="28"/>
          <w:szCs w:val="28"/>
        </w:rPr>
        <w:t xml:space="preserve">2022 г. рабочей </w:t>
      </w:r>
      <w:r w:rsidR="00FD33D5" w:rsidRPr="00E9010C">
        <w:rPr>
          <w:rFonts w:ascii="Times New Roman" w:hAnsi="Times New Roman" w:cs="Times New Roman"/>
          <w:sz w:val="28"/>
          <w:szCs w:val="28"/>
        </w:rPr>
        <w:t xml:space="preserve">группой определяются </w:t>
      </w:r>
      <w:r w:rsidR="000A1DFA">
        <w:rPr>
          <w:rFonts w:ascii="Times New Roman" w:hAnsi="Times New Roman" w:cs="Times New Roman"/>
          <w:sz w:val="28"/>
          <w:szCs w:val="28"/>
        </w:rPr>
        <w:t xml:space="preserve">площадки, </w:t>
      </w:r>
      <w:r w:rsidR="00FD33D5" w:rsidRPr="00E9010C">
        <w:rPr>
          <w:rFonts w:ascii="Times New Roman" w:hAnsi="Times New Roman" w:cs="Times New Roman"/>
          <w:sz w:val="28"/>
          <w:szCs w:val="28"/>
        </w:rPr>
        <w:t>формат проведения Фестивал</w:t>
      </w:r>
      <w:r w:rsidR="000A1DFA">
        <w:rPr>
          <w:rFonts w:ascii="Times New Roman" w:hAnsi="Times New Roman" w:cs="Times New Roman"/>
          <w:sz w:val="28"/>
          <w:szCs w:val="28"/>
        </w:rPr>
        <w:t>я</w:t>
      </w:r>
      <w:r w:rsidR="00FD33D5" w:rsidRPr="00E90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DFA" w:rsidRDefault="00FD33D5" w:rsidP="000A1DFA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0C">
        <w:rPr>
          <w:rFonts w:ascii="Times New Roman" w:hAnsi="Times New Roman" w:cs="Times New Roman"/>
          <w:sz w:val="28"/>
          <w:szCs w:val="28"/>
        </w:rPr>
        <w:t>Информация о мест</w:t>
      </w:r>
      <w:r w:rsidR="000A1DFA">
        <w:rPr>
          <w:rFonts w:ascii="Times New Roman" w:hAnsi="Times New Roman" w:cs="Times New Roman"/>
          <w:sz w:val="28"/>
          <w:szCs w:val="28"/>
        </w:rPr>
        <w:t>е</w:t>
      </w:r>
      <w:r w:rsidRPr="00E9010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A1DFA">
        <w:rPr>
          <w:rFonts w:ascii="Times New Roman" w:hAnsi="Times New Roman" w:cs="Times New Roman"/>
          <w:sz w:val="28"/>
          <w:szCs w:val="28"/>
        </w:rPr>
        <w:t xml:space="preserve"> Фестиваля, времени и </w:t>
      </w:r>
      <w:r w:rsidRPr="00E9010C">
        <w:rPr>
          <w:rFonts w:ascii="Times New Roman" w:hAnsi="Times New Roman" w:cs="Times New Roman"/>
          <w:sz w:val="28"/>
          <w:szCs w:val="28"/>
        </w:rPr>
        <w:t xml:space="preserve">предполагаемом охвате посетителей/волонтеров </w:t>
      </w:r>
      <w:r w:rsidR="006F35AA">
        <w:rPr>
          <w:rFonts w:ascii="Times New Roman" w:hAnsi="Times New Roman" w:cs="Times New Roman"/>
          <w:sz w:val="28"/>
          <w:szCs w:val="28"/>
        </w:rPr>
        <w:t>направляется по ссылке</w:t>
      </w:r>
      <w:r w:rsidR="000A1DFA">
        <w:rPr>
          <w:rFonts w:ascii="Times New Roman" w:hAnsi="Times New Roman" w:cs="Times New Roman"/>
          <w:sz w:val="28"/>
          <w:szCs w:val="28"/>
        </w:rPr>
        <w:t>:</w:t>
      </w:r>
    </w:p>
    <w:p w:rsidR="00E9010C" w:rsidRDefault="0029753C" w:rsidP="000A1DFA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9010C" w:rsidRPr="008729C5">
          <w:rPr>
            <w:rStyle w:val="a4"/>
            <w:rFonts w:ascii="Times New Roman" w:hAnsi="Times New Roman" w:cs="Times New Roman"/>
            <w:sz w:val="28"/>
            <w:szCs w:val="28"/>
          </w:rPr>
          <w:t>https://disk.yandex.ru/edit/disk/disk%2F%D0%A4%D0%B5%D1%81%D1%82%D0%B8%D0%B2%D0%B0%D0%BB%D1%8C%20%D0%BC%D0%BE%D0%BB%D0%BE%D0%B4%D0%B5%D0%B6%D0%B8.xlsx?source=docs</w:t>
        </w:r>
      </w:hyperlink>
    </w:p>
    <w:p w:rsidR="00FD33D5" w:rsidRPr="00E9010C" w:rsidRDefault="00FD33D5" w:rsidP="000A1DFA">
      <w:pPr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0C">
        <w:rPr>
          <w:rFonts w:ascii="Times New Roman" w:hAnsi="Times New Roman" w:cs="Times New Roman"/>
          <w:sz w:val="28"/>
          <w:szCs w:val="28"/>
        </w:rPr>
        <w:t xml:space="preserve">*Предлагаемые точки для проведения мероприятия Фестиваля: </w:t>
      </w:r>
      <w:r w:rsidR="00622F2E" w:rsidRPr="00E9010C">
        <w:rPr>
          <w:rFonts w:ascii="Times New Roman" w:hAnsi="Times New Roman" w:cs="Times New Roman"/>
          <w:sz w:val="28"/>
          <w:szCs w:val="28"/>
        </w:rPr>
        <w:t>главная площадь</w:t>
      </w:r>
      <w:r w:rsidRPr="00E9010C">
        <w:rPr>
          <w:rFonts w:ascii="Times New Roman" w:hAnsi="Times New Roman" w:cs="Times New Roman"/>
          <w:sz w:val="28"/>
          <w:szCs w:val="28"/>
        </w:rPr>
        <w:t xml:space="preserve">, </w:t>
      </w:r>
      <w:r w:rsidR="00622F2E" w:rsidRPr="00E9010C">
        <w:rPr>
          <w:rFonts w:ascii="Times New Roman" w:hAnsi="Times New Roman" w:cs="Times New Roman"/>
          <w:sz w:val="28"/>
          <w:szCs w:val="28"/>
        </w:rPr>
        <w:t xml:space="preserve">районные центры, </w:t>
      </w:r>
      <w:r w:rsidRPr="00E9010C">
        <w:rPr>
          <w:rFonts w:ascii="Times New Roman" w:hAnsi="Times New Roman" w:cs="Times New Roman"/>
          <w:sz w:val="28"/>
          <w:szCs w:val="28"/>
        </w:rPr>
        <w:t>го</w:t>
      </w:r>
      <w:r w:rsidR="00274D24" w:rsidRPr="00E9010C">
        <w:rPr>
          <w:rFonts w:ascii="Times New Roman" w:hAnsi="Times New Roman" w:cs="Times New Roman"/>
          <w:sz w:val="28"/>
          <w:szCs w:val="28"/>
        </w:rPr>
        <w:t>родские пространства</w:t>
      </w:r>
      <w:r w:rsidR="00622F2E" w:rsidRPr="00E9010C">
        <w:rPr>
          <w:rFonts w:ascii="Times New Roman" w:hAnsi="Times New Roman" w:cs="Times New Roman"/>
          <w:sz w:val="28"/>
          <w:szCs w:val="28"/>
        </w:rPr>
        <w:t xml:space="preserve"> и </w:t>
      </w:r>
      <w:r w:rsidRPr="00E9010C">
        <w:rPr>
          <w:rFonts w:ascii="Times New Roman" w:hAnsi="Times New Roman" w:cs="Times New Roman"/>
          <w:sz w:val="28"/>
          <w:szCs w:val="28"/>
        </w:rPr>
        <w:t>т.д.</w:t>
      </w:r>
    </w:p>
    <w:p w:rsidR="00FD33D5" w:rsidRPr="00FF3999" w:rsidRDefault="0029753C" w:rsidP="0029753C">
      <w:pPr>
        <w:pStyle w:val="a3"/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53C">
        <w:rPr>
          <w:rFonts w:ascii="Times New Roman" w:hAnsi="Times New Roman" w:cs="Times New Roman"/>
          <w:sz w:val="28"/>
          <w:szCs w:val="28"/>
        </w:rPr>
        <w:t>В рамках Фестиваля о</w:t>
      </w:r>
      <w:r w:rsidR="00FD33D5" w:rsidRPr="0029753C">
        <w:rPr>
          <w:rFonts w:ascii="Times New Roman" w:hAnsi="Times New Roman" w:cs="Times New Roman"/>
          <w:sz w:val="28"/>
          <w:szCs w:val="28"/>
        </w:rPr>
        <w:t>бязательны</w:t>
      </w:r>
      <w:r w:rsidRPr="0029753C">
        <w:rPr>
          <w:rFonts w:ascii="Times New Roman" w:hAnsi="Times New Roman" w:cs="Times New Roman"/>
          <w:sz w:val="28"/>
          <w:szCs w:val="28"/>
        </w:rPr>
        <w:t>м</w:t>
      </w:r>
      <w:r w:rsidR="00FD33D5" w:rsidRPr="0029753C">
        <w:rPr>
          <w:rFonts w:ascii="Times New Roman" w:hAnsi="Times New Roman" w:cs="Times New Roman"/>
          <w:sz w:val="28"/>
          <w:szCs w:val="28"/>
        </w:rPr>
        <w:t xml:space="preserve"> формат</w:t>
      </w:r>
      <w:r w:rsidRPr="0029753C">
        <w:rPr>
          <w:rFonts w:ascii="Times New Roman" w:hAnsi="Times New Roman" w:cs="Times New Roman"/>
          <w:sz w:val="28"/>
          <w:szCs w:val="28"/>
        </w:rPr>
        <w:t>ом</w:t>
      </w:r>
      <w:r w:rsidR="00FD33D5" w:rsidRPr="0029753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29753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D33D5" w:rsidRPr="00FF3999">
        <w:rPr>
          <w:rFonts w:ascii="Times New Roman" w:eastAsia="Times New Roman" w:hAnsi="Times New Roman" w:cs="Times New Roman"/>
          <w:b/>
          <w:sz w:val="28"/>
          <w:szCs w:val="28"/>
        </w:rPr>
        <w:t xml:space="preserve">рганизация и проведение открытых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праздничных </w:t>
      </w:r>
      <w:r w:rsidR="00FD33D5" w:rsidRPr="00FF3999">
        <w:rPr>
          <w:rFonts w:ascii="Times New Roman" w:eastAsia="Times New Roman" w:hAnsi="Times New Roman" w:cs="Times New Roman"/>
          <w:b/>
          <w:sz w:val="28"/>
          <w:szCs w:val="28"/>
        </w:rPr>
        <w:t>концертных программ</w:t>
      </w:r>
      <w:r w:rsidR="00FD33D5" w:rsidRPr="00FF3999">
        <w:rPr>
          <w:rFonts w:ascii="Times New Roman" w:eastAsia="Times New Roman" w:hAnsi="Times New Roman" w:cs="Times New Roman"/>
          <w:sz w:val="28"/>
          <w:szCs w:val="28"/>
        </w:rPr>
        <w:t xml:space="preserve"> с участием местных артистов и творческих коллективов.</w:t>
      </w:r>
    </w:p>
    <w:p w:rsidR="00FD33D5" w:rsidRPr="0029753C" w:rsidRDefault="00FD33D5" w:rsidP="000A1DF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53C">
        <w:rPr>
          <w:rFonts w:ascii="Times New Roman" w:eastAsia="Times New Roman" w:hAnsi="Times New Roman" w:cs="Times New Roman"/>
          <w:b/>
          <w:sz w:val="28"/>
          <w:szCs w:val="28"/>
        </w:rPr>
        <w:t>Концерты могут проходить</w:t>
      </w:r>
      <w:r w:rsidR="000A1DFA" w:rsidRPr="0029753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33D5" w:rsidRPr="00FF3999" w:rsidRDefault="000A1DFA" w:rsidP="000A1DFA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общественных территориях муниципального образования (главная </w:t>
      </w:r>
      <w:r w:rsidR="00FD33D5" w:rsidRPr="00FF3999">
        <w:rPr>
          <w:rFonts w:ascii="Times New Roman" w:eastAsia="Times New Roman" w:hAnsi="Times New Roman" w:cs="Times New Roman"/>
          <w:sz w:val="28"/>
          <w:szCs w:val="28"/>
        </w:rPr>
        <w:t>площад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r w:rsidR="009A262D" w:rsidRPr="00FF3999">
        <w:rPr>
          <w:rFonts w:ascii="Times New Roman" w:eastAsia="Times New Roman" w:hAnsi="Times New Roman" w:cs="Times New Roman"/>
          <w:sz w:val="28"/>
          <w:szCs w:val="28"/>
        </w:rPr>
        <w:t>парк</w:t>
      </w:r>
      <w:r>
        <w:rPr>
          <w:rFonts w:ascii="Times New Roman" w:eastAsia="Times New Roman" w:hAnsi="Times New Roman" w:cs="Times New Roman"/>
          <w:sz w:val="28"/>
          <w:szCs w:val="28"/>
        </w:rPr>
        <w:t>и, скверы, стадионы и т.д.);</w:t>
      </w:r>
    </w:p>
    <w:p w:rsidR="00FD33D5" w:rsidRPr="00FF3999" w:rsidRDefault="00FD33D5" w:rsidP="006F35AA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99">
        <w:rPr>
          <w:rFonts w:ascii="Times New Roman" w:eastAsia="Times New Roman" w:hAnsi="Times New Roman" w:cs="Times New Roman"/>
          <w:sz w:val="28"/>
          <w:szCs w:val="28"/>
        </w:rPr>
        <w:t>во дворцах культ</w:t>
      </w:r>
      <w:r w:rsidR="000A1DFA">
        <w:rPr>
          <w:rFonts w:ascii="Times New Roman" w:eastAsia="Times New Roman" w:hAnsi="Times New Roman" w:cs="Times New Roman"/>
          <w:sz w:val="28"/>
          <w:szCs w:val="28"/>
        </w:rPr>
        <w:t>уры.</w:t>
      </w:r>
    </w:p>
    <w:p w:rsidR="009A262D" w:rsidRPr="00FF3999" w:rsidRDefault="009A262D" w:rsidP="006F35A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99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 w:rsidRPr="00FF3999">
        <w:rPr>
          <w:rFonts w:ascii="Times New Roman" w:hAnsi="Times New Roman" w:cs="Times New Roman"/>
          <w:sz w:val="28"/>
          <w:szCs w:val="28"/>
        </w:rPr>
        <w:t>:</w:t>
      </w:r>
    </w:p>
    <w:p w:rsidR="009A262D" w:rsidRPr="00FF3999" w:rsidRDefault="009A262D" w:rsidP="006F35AA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99">
        <w:rPr>
          <w:rFonts w:ascii="Times New Roman" w:hAnsi="Times New Roman" w:cs="Times New Roman"/>
          <w:sz w:val="28"/>
          <w:szCs w:val="28"/>
        </w:rPr>
        <w:t>определение даты и места проведения концерта;</w:t>
      </w:r>
    </w:p>
    <w:p w:rsidR="009A262D" w:rsidRPr="00FF3999" w:rsidRDefault="009A262D" w:rsidP="006F35AA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99">
        <w:rPr>
          <w:rFonts w:ascii="Times New Roman" w:hAnsi="Times New Roman" w:cs="Times New Roman"/>
          <w:sz w:val="28"/>
          <w:szCs w:val="28"/>
        </w:rPr>
        <w:t>подготовка программы концерта;</w:t>
      </w:r>
    </w:p>
    <w:p w:rsidR="009A262D" w:rsidRPr="00FF3999" w:rsidRDefault="009A262D" w:rsidP="006F35AA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99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622F2E">
        <w:rPr>
          <w:rFonts w:ascii="Times New Roman" w:hAnsi="Times New Roman" w:cs="Times New Roman"/>
          <w:sz w:val="28"/>
          <w:szCs w:val="28"/>
        </w:rPr>
        <w:t xml:space="preserve">заинтересованных лиц и организаций </w:t>
      </w:r>
      <w:r w:rsidRPr="00FF3999">
        <w:rPr>
          <w:rFonts w:ascii="Times New Roman" w:hAnsi="Times New Roman" w:cs="Times New Roman"/>
          <w:sz w:val="28"/>
          <w:szCs w:val="28"/>
        </w:rPr>
        <w:t>к организации и проведению Фестиваля;</w:t>
      </w:r>
    </w:p>
    <w:p w:rsidR="00FD33D5" w:rsidRPr="00FF3999" w:rsidRDefault="009A262D" w:rsidP="006F35AA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9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622F2E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0A1DFA">
        <w:rPr>
          <w:rFonts w:ascii="Times New Roman" w:hAnsi="Times New Roman" w:cs="Times New Roman"/>
          <w:sz w:val="28"/>
          <w:szCs w:val="28"/>
        </w:rPr>
        <w:t>сопровождения</w:t>
      </w:r>
      <w:r w:rsidRPr="00FF3999">
        <w:rPr>
          <w:rFonts w:ascii="Times New Roman" w:hAnsi="Times New Roman" w:cs="Times New Roman"/>
          <w:sz w:val="28"/>
          <w:szCs w:val="28"/>
        </w:rPr>
        <w:t xml:space="preserve"> </w:t>
      </w:r>
      <w:r w:rsidR="00622F2E">
        <w:rPr>
          <w:rFonts w:ascii="Times New Roman" w:hAnsi="Times New Roman" w:cs="Times New Roman"/>
          <w:sz w:val="28"/>
          <w:szCs w:val="28"/>
        </w:rPr>
        <w:t>Фестиваля</w:t>
      </w:r>
      <w:r w:rsidRPr="00FF3999">
        <w:rPr>
          <w:rFonts w:ascii="Times New Roman" w:hAnsi="Times New Roman" w:cs="Times New Roman"/>
          <w:sz w:val="28"/>
          <w:szCs w:val="28"/>
        </w:rPr>
        <w:t>, а также осуществления фото- и видеосъемки, публикация полученных материалов в социальных сетях муниципальных образований.</w:t>
      </w:r>
    </w:p>
    <w:p w:rsidR="009A262D" w:rsidRPr="00FF3999" w:rsidRDefault="009A262D" w:rsidP="006F35AA">
      <w:pPr>
        <w:tabs>
          <w:tab w:val="left" w:pos="878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39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итогам проведения мероприятия:</w:t>
      </w:r>
    </w:p>
    <w:p w:rsidR="000A1DFA" w:rsidRPr="000A1DFA" w:rsidRDefault="009A262D" w:rsidP="000A1DFA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01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>тснятые фото- и видео</w:t>
      </w:r>
      <w:r w:rsidR="00FF3999"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необходимо загрузить </w:t>
      </w:r>
      <w:r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файлообменные</w:t>
      </w:r>
      <w:proofErr w:type="spellEnd"/>
      <w:r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в течение 3 часов по итогам мероприятия (ссылку необходимо закрепить в форме отчета</w:t>
      </w:r>
      <w:r w:rsidR="00FF3999"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9753C" w:rsidRPr="0029753C">
        <w:rPr>
          <w:rFonts w:ascii="Times New Roman" w:hAnsi="Times New Roman" w:cs="Times New Roman"/>
          <w:sz w:val="28"/>
          <w:szCs w:val="28"/>
        </w:rPr>
        <w:t xml:space="preserve"> </w:t>
      </w:r>
      <w:r w:rsidR="0029753C" w:rsidRPr="00E9010C">
        <w:rPr>
          <w:rFonts w:ascii="Times New Roman" w:hAnsi="Times New Roman" w:cs="Times New Roman"/>
          <w:sz w:val="28"/>
          <w:szCs w:val="28"/>
        </w:rPr>
        <w:t>в разделе «Итоги Фестиваля»</w:t>
      </w:r>
      <w:r w:rsidR="0029753C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E9010C" w:rsidRPr="00E9010C" w:rsidRDefault="00E9010C" w:rsidP="000A1DFA">
      <w:pPr>
        <w:pStyle w:val="a3"/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010C">
        <w:rPr>
          <w:rFonts w:ascii="Times New Roman" w:hAnsi="Times New Roman" w:cs="Times New Roman"/>
          <w:sz w:val="28"/>
          <w:szCs w:val="28"/>
        </w:rPr>
        <w:t>https://disk.yandex.ru/edit/disk/disk%2F%D0%A4%D0%B5%D1%81%D1%82%D0%B8%D0%B2%D0%B0%D0%BB%D1%8C%20%D0%BC%D0%BE%D0%BB%D0%BE%D0%B4%D0%B5%D0%B6%D0%B8.xlsx?source=docs</w:t>
      </w:r>
      <w:r w:rsidR="00FF3999" w:rsidRPr="00E90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3C" w:rsidRPr="0029753C" w:rsidRDefault="009A262D" w:rsidP="0029753C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отчет</w:t>
      </w:r>
      <w:r w:rsidR="00FF3999"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направляется в течение 24 часов </w:t>
      </w:r>
      <w:r w:rsidRPr="00E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мероприятия </w:t>
      </w:r>
      <w:r w:rsidR="0029753C" w:rsidRPr="00E9010C">
        <w:rPr>
          <w:rFonts w:ascii="Times New Roman" w:hAnsi="Times New Roman" w:cs="Times New Roman"/>
          <w:sz w:val="28"/>
          <w:szCs w:val="28"/>
        </w:rPr>
        <w:t>в разделе «Итоги Фестиваля»</w:t>
      </w:r>
      <w:r w:rsidR="0029753C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9A262D" w:rsidRPr="00E9010C" w:rsidRDefault="00E9010C" w:rsidP="0029753C">
      <w:pPr>
        <w:pStyle w:val="a3"/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010C">
        <w:rPr>
          <w:rFonts w:ascii="Times New Roman" w:hAnsi="Times New Roman" w:cs="Times New Roman"/>
          <w:sz w:val="28"/>
          <w:szCs w:val="28"/>
        </w:rPr>
        <w:t>https://disk.yandex.ru/edit/disk/disk%2F%D0%A4%D0%B5%D1%81%D1%82%D0%B8%D0%B2%D0%B0%D0%BB%D1%8C%20%D0%BC%D0%BE%D0%BB%D0%BE%D0%B4%D0%B5%D0%B6%D0%B8.xlsx?source=docs</w:t>
      </w:r>
      <w:r w:rsidR="00FF3999" w:rsidRPr="00E90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62D" w:rsidRPr="00274D24" w:rsidRDefault="00FF3999" w:rsidP="0029753C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4">
        <w:rPr>
          <w:rFonts w:ascii="Times New Roman" w:hAnsi="Times New Roman" w:cs="Times New Roman"/>
          <w:sz w:val="28"/>
          <w:szCs w:val="28"/>
        </w:rPr>
        <w:t>Контактн</w:t>
      </w:r>
      <w:r w:rsidR="0029753C">
        <w:rPr>
          <w:rFonts w:ascii="Times New Roman" w:hAnsi="Times New Roman" w:cs="Times New Roman"/>
          <w:sz w:val="28"/>
          <w:szCs w:val="28"/>
        </w:rPr>
        <w:t>ые</w:t>
      </w:r>
      <w:r w:rsidRPr="00274D24">
        <w:rPr>
          <w:rFonts w:ascii="Times New Roman" w:hAnsi="Times New Roman" w:cs="Times New Roman"/>
          <w:sz w:val="28"/>
          <w:szCs w:val="28"/>
        </w:rPr>
        <w:t xml:space="preserve"> лиц</w:t>
      </w:r>
      <w:r w:rsidR="0029753C">
        <w:rPr>
          <w:rFonts w:ascii="Times New Roman" w:hAnsi="Times New Roman" w:cs="Times New Roman"/>
          <w:sz w:val="28"/>
          <w:szCs w:val="28"/>
        </w:rPr>
        <w:t>а для взаимодействия</w:t>
      </w:r>
      <w:r w:rsidRPr="00274D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53C" w:rsidRPr="00274D24" w:rsidRDefault="0029753C" w:rsidP="0029753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Олзеевна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Pr="00274D24">
        <w:rPr>
          <w:rFonts w:ascii="Times New Roman" w:hAnsi="Times New Roman" w:cs="Times New Roman"/>
          <w:sz w:val="28"/>
          <w:szCs w:val="28"/>
        </w:rPr>
        <w:t xml:space="preserve">по работе с молодежью Агентства по делам молодежи Республики Тыва, тел. </w:t>
      </w:r>
      <w:r w:rsidRPr="00274D24">
        <w:rPr>
          <w:rFonts w:ascii="Times New Roman" w:eastAsia="Times New Roman" w:hAnsi="Times New Roman" w:cs="Times New Roman"/>
          <w:sz w:val="28"/>
          <w:szCs w:val="28"/>
        </w:rPr>
        <w:t xml:space="preserve">+7(39422)7-70-70,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Pr="00274D24">
        <w:rPr>
          <w:rFonts w:ascii="Times New Roman" w:eastAsia="Times New Roman" w:hAnsi="Times New Roman" w:cs="Times New Roman"/>
          <w:sz w:val="28"/>
          <w:szCs w:val="28"/>
        </w:rPr>
        <w:t>7-9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74D24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274D2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00-17</w:t>
      </w:r>
      <w:r w:rsidRPr="00274D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999" w:rsidRPr="00274D24" w:rsidRDefault="00FF3999" w:rsidP="0029753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74D24">
        <w:rPr>
          <w:rFonts w:ascii="Times New Roman" w:hAnsi="Times New Roman" w:cs="Times New Roman"/>
          <w:sz w:val="28"/>
          <w:szCs w:val="28"/>
        </w:rPr>
        <w:t>Адыг-оол</w:t>
      </w:r>
      <w:proofErr w:type="spellEnd"/>
      <w:r w:rsidRPr="0027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24">
        <w:rPr>
          <w:rFonts w:ascii="Times New Roman" w:hAnsi="Times New Roman" w:cs="Times New Roman"/>
          <w:sz w:val="28"/>
          <w:szCs w:val="28"/>
        </w:rPr>
        <w:t>Долбаана</w:t>
      </w:r>
      <w:proofErr w:type="spellEnd"/>
      <w:r w:rsidRPr="00274D24">
        <w:rPr>
          <w:rFonts w:ascii="Times New Roman" w:hAnsi="Times New Roman" w:cs="Times New Roman"/>
          <w:sz w:val="28"/>
          <w:szCs w:val="28"/>
        </w:rPr>
        <w:t xml:space="preserve"> Эдуардовна, консультант отдела по работе с молодежью Агентства по делам молодежи Республики Тыва, тел. </w:t>
      </w:r>
      <w:r w:rsidRPr="00274D24">
        <w:rPr>
          <w:rFonts w:ascii="Times New Roman" w:eastAsia="Times New Roman" w:hAnsi="Times New Roman" w:cs="Times New Roman"/>
          <w:sz w:val="28"/>
          <w:szCs w:val="28"/>
        </w:rPr>
        <w:t xml:space="preserve">+7(39422)7-70-70, </w:t>
      </w:r>
      <w:r w:rsidR="0029753C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274D24">
        <w:rPr>
          <w:rFonts w:ascii="Times New Roman" w:eastAsia="Times New Roman" w:hAnsi="Times New Roman" w:cs="Times New Roman"/>
          <w:sz w:val="28"/>
          <w:szCs w:val="28"/>
        </w:rPr>
        <w:t>7-999-124-34-75.</w:t>
      </w:r>
    </w:p>
    <w:p w:rsidR="00FF3999" w:rsidRPr="00274D24" w:rsidRDefault="00FF3999" w:rsidP="006F35AA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53C">
        <w:rPr>
          <w:rFonts w:ascii="Times New Roman" w:hAnsi="Times New Roman" w:cs="Times New Roman"/>
          <w:b/>
          <w:sz w:val="28"/>
          <w:szCs w:val="28"/>
        </w:rPr>
        <w:t xml:space="preserve">Обязательные </w:t>
      </w:r>
      <w:proofErr w:type="spellStart"/>
      <w:r w:rsidRPr="0029753C">
        <w:rPr>
          <w:rFonts w:ascii="Times New Roman" w:hAnsi="Times New Roman" w:cs="Times New Roman"/>
          <w:b/>
          <w:sz w:val="28"/>
          <w:szCs w:val="28"/>
        </w:rPr>
        <w:t>хэштеги</w:t>
      </w:r>
      <w:proofErr w:type="spellEnd"/>
      <w:r w:rsidRPr="00274D24">
        <w:rPr>
          <w:rFonts w:ascii="Times New Roman" w:hAnsi="Times New Roman" w:cs="Times New Roman"/>
          <w:sz w:val="28"/>
          <w:szCs w:val="28"/>
        </w:rPr>
        <w:t xml:space="preserve"> при размещении постов </w:t>
      </w:r>
      <w:r w:rsidR="0029753C">
        <w:rPr>
          <w:rFonts w:ascii="Times New Roman" w:hAnsi="Times New Roman" w:cs="Times New Roman"/>
          <w:sz w:val="28"/>
          <w:szCs w:val="28"/>
        </w:rPr>
        <w:t xml:space="preserve">о Фестивале </w:t>
      </w:r>
      <w:bookmarkStart w:id="0" w:name="_GoBack"/>
      <w:bookmarkEnd w:id="0"/>
      <w:r w:rsidRPr="00274D24">
        <w:rPr>
          <w:rFonts w:ascii="Times New Roman" w:hAnsi="Times New Roman" w:cs="Times New Roman"/>
          <w:sz w:val="28"/>
          <w:szCs w:val="28"/>
        </w:rPr>
        <w:t>в социальных сетях: #</w:t>
      </w:r>
      <w:proofErr w:type="spellStart"/>
      <w:r w:rsidRPr="00274D24">
        <w:rPr>
          <w:rFonts w:ascii="Times New Roman" w:hAnsi="Times New Roman" w:cs="Times New Roman"/>
          <w:sz w:val="28"/>
          <w:szCs w:val="28"/>
        </w:rPr>
        <w:t>МолодёжьТувы</w:t>
      </w:r>
      <w:proofErr w:type="spellEnd"/>
      <w:r w:rsidRPr="00274D2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274D24">
        <w:rPr>
          <w:rFonts w:ascii="Times New Roman" w:hAnsi="Times New Roman" w:cs="Times New Roman"/>
          <w:sz w:val="28"/>
          <w:szCs w:val="28"/>
        </w:rPr>
        <w:t>ДеньМолодёжиТува</w:t>
      </w:r>
      <w:proofErr w:type="spellEnd"/>
    </w:p>
    <w:sectPr w:rsidR="00FF3999" w:rsidRPr="00274D24" w:rsidSect="008D47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373"/>
    <w:multiLevelType w:val="hybridMultilevel"/>
    <w:tmpl w:val="0D4453A0"/>
    <w:lvl w:ilvl="0" w:tplc="7262A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C7B38"/>
    <w:multiLevelType w:val="hybridMultilevel"/>
    <w:tmpl w:val="8976E330"/>
    <w:lvl w:ilvl="0" w:tplc="10D2A75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29C11EF1"/>
    <w:multiLevelType w:val="hybridMultilevel"/>
    <w:tmpl w:val="B4360C0E"/>
    <w:lvl w:ilvl="0" w:tplc="FEE09BA6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7237506"/>
    <w:multiLevelType w:val="hybridMultilevel"/>
    <w:tmpl w:val="CC40629E"/>
    <w:lvl w:ilvl="0" w:tplc="871811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043F61"/>
    <w:multiLevelType w:val="multilevel"/>
    <w:tmpl w:val="59A0BB7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95170F"/>
    <w:multiLevelType w:val="hybridMultilevel"/>
    <w:tmpl w:val="F36C3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62BAB"/>
    <w:multiLevelType w:val="hybridMultilevel"/>
    <w:tmpl w:val="0E727F56"/>
    <w:lvl w:ilvl="0" w:tplc="D65C1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D613C2"/>
    <w:multiLevelType w:val="hybridMultilevel"/>
    <w:tmpl w:val="38045BBC"/>
    <w:lvl w:ilvl="0" w:tplc="F626B1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E729A9"/>
    <w:multiLevelType w:val="hybridMultilevel"/>
    <w:tmpl w:val="B1BC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216B"/>
    <w:multiLevelType w:val="multilevel"/>
    <w:tmpl w:val="8B8600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96"/>
    <w:rsid w:val="000916E3"/>
    <w:rsid w:val="000A1DFA"/>
    <w:rsid w:val="000E6E1D"/>
    <w:rsid w:val="00192B95"/>
    <w:rsid w:val="00274D24"/>
    <w:rsid w:val="00293BB0"/>
    <w:rsid w:val="0029753C"/>
    <w:rsid w:val="002E5F75"/>
    <w:rsid w:val="00381CFA"/>
    <w:rsid w:val="00393892"/>
    <w:rsid w:val="003B20BF"/>
    <w:rsid w:val="003C28F8"/>
    <w:rsid w:val="004111D6"/>
    <w:rsid w:val="0043342A"/>
    <w:rsid w:val="00592C1A"/>
    <w:rsid w:val="00622F2E"/>
    <w:rsid w:val="00671E8F"/>
    <w:rsid w:val="006F35AA"/>
    <w:rsid w:val="008D4796"/>
    <w:rsid w:val="009A262D"/>
    <w:rsid w:val="00A10852"/>
    <w:rsid w:val="00C81A56"/>
    <w:rsid w:val="00CE1F29"/>
    <w:rsid w:val="00DB3352"/>
    <w:rsid w:val="00E02ED1"/>
    <w:rsid w:val="00E9010C"/>
    <w:rsid w:val="00EF52F5"/>
    <w:rsid w:val="00FD33D5"/>
    <w:rsid w:val="00FE5427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5DC7"/>
  <w15:chartTrackingRefBased/>
  <w15:docId w15:val="{C41EFB11-441A-4CA6-ADAC-2C0B1A16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96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20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20B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D33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33D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33D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33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33D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edit/disk/disk%2F%D0%A4%D0%B5%D1%81%D1%82%D0%B8%D0%B2%D0%B0%D0%BB%D1%8C%20%D0%BC%D0%BE%D0%BB%D0%BE%D0%B4%D0%B5%D0%B6%D0%B8.xlsx?source=do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Артыш Тюлюш</dc:creator>
  <cp:keywords/>
  <dc:description/>
  <cp:lastModifiedBy>79293147095</cp:lastModifiedBy>
  <cp:revision>8</cp:revision>
  <dcterms:created xsi:type="dcterms:W3CDTF">2022-06-07T11:38:00Z</dcterms:created>
  <dcterms:modified xsi:type="dcterms:W3CDTF">2022-06-08T17:50:00Z</dcterms:modified>
</cp:coreProperties>
</file>