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C4" w:rsidRPr="006D155F" w:rsidRDefault="005A48C4" w:rsidP="004C0821">
      <w:pPr>
        <w:pStyle w:val="BodyTextIndent"/>
        <w:keepNext/>
        <w:spacing w:line="240" w:lineRule="auto"/>
        <w:ind w:firstLine="0"/>
        <w:jc w:val="center"/>
        <w:rPr>
          <w:b/>
          <w:color w:val="31849B"/>
          <w:sz w:val="44"/>
          <w:szCs w:val="44"/>
          <w:u w:val="single"/>
        </w:rPr>
      </w:pPr>
      <w:r w:rsidRPr="006D155F">
        <w:rPr>
          <w:b/>
          <w:color w:val="31849B"/>
          <w:sz w:val="44"/>
          <w:szCs w:val="44"/>
          <w:u w:val="single"/>
        </w:rPr>
        <w:t xml:space="preserve">Бронирование граждан, пребывающих в запасе Вооруженных Сил Российской Федерации, по Перечню должностей и профессий </w:t>
      </w:r>
    </w:p>
    <w:p w:rsidR="005A48C4" w:rsidRDefault="005A48C4" w:rsidP="001437ED">
      <w:pPr>
        <w:pStyle w:val="BodyTextIndent"/>
        <w:spacing w:line="360" w:lineRule="exact"/>
        <w:ind w:firstLine="709"/>
        <w:rPr>
          <w:sz w:val="28"/>
        </w:rPr>
      </w:pPr>
    </w:p>
    <w:p w:rsidR="005A48C4" w:rsidRPr="00F50517" w:rsidRDefault="005A48C4" w:rsidP="00F50517">
      <w:pPr>
        <w:pStyle w:val="BodyTextIndent"/>
        <w:spacing w:line="240" w:lineRule="auto"/>
        <w:ind w:firstLine="709"/>
        <w:rPr>
          <w:sz w:val="40"/>
          <w:szCs w:val="40"/>
        </w:rPr>
      </w:pPr>
      <w:r w:rsidRPr="00F50517">
        <w:rPr>
          <w:sz w:val="40"/>
          <w:szCs w:val="40"/>
        </w:rPr>
        <w:t>При переходе к Перечню все существующие территориальные и федеральные перечни были объединены. Структура изменилась следующим образом:</w:t>
      </w:r>
    </w:p>
    <w:p w:rsidR="005A48C4" w:rsidRPr="00F50517" w:rsidRDefault="005A48C4" w:rsidP="00F50517">
      <w:pPr>
        <w:pStyle w:val="BodyTextIndent"/>
        <w:spacing w:line="240" w:lineRule="auto"/>
        <w:ind w:firstLine="709"/>
        <w:rPr>
          <w:sz w:val="40"/>
          <w:szCs w:val="40"/>
        </w:rPr>
      </w:pPr>
      <w:r w:rsidRPr="00F50517">
        <w:rPr>
          <w:sz w:val="40"/>
          <w:szCs w:val="40"/>
        </w:rPr>
        <w:t xml:space="preserve">- вместо графы «Разделы перечня» введен «Общероссийский классификатор видов экономической деятельности» </w:t>
      </w:r>
      <w:r w:rsidRPr="00F50517">
        <w:rPr>
          <w:sz w:val="40"/>
          <w:szCs w:val="40"/>
          <w:highlight w:val="yellow"/>
        </w:rPr>
        <w:t>(ОКВЭД)</w:t>
      </w:r>
      <w:r w:rsidRPr="00F50517">
        <w:rPr>
          <w:sz w:val="40"/>
          <w:szCs w:val="40"/>
        </w:rPr>
        <w:t>;</w:t>
      </w:r>
    </w:p>
    <w:p w:rsidR="005A48C4" w:rsidRDefault="005A48C4" w:rsidP="00F50517">
      <w:pPr>
        <w:pStyle w:val="BodyTextIndent"/>
        <w:spacing w:line="240" w:lineRule="auto"/>
        <w:ind w:firstLine="709"/>
        <w:rPr>
          <w:sz w:val="40"/>
          <w:szCs w:val="40"/>
        </w:rPr>
      </w:pPr>
      <w:r w:rsidRPr="00F50517">
        <w:rPr>
          <w:sz w:val="40"/>
          <w:szCs w:val="40"/>
        </w:rPr>
        <w:t xml:space="preserve">- вместо графы «Должности и профессии» введен «Общероссийский классификатор профессий рабочих, должностей служащих и тарифных разрядов» </w:t>
      </w:r>
      <w:r w:rsidRPr="00F50517">
        <w:rPr>
          <w:sz w:val="40"/>
          <w:szCs w:val="40"/>
          <w:highlight w:val="yellow"/>
        </w:rPr>
        <w:t>(ОКПДТР)</w:t>
      </w:r>
    </w:p>
    <w:p w:rsidR="005A48C4" w:rsidRPr="00F50517" w:rsidRDefault="005A48C4" w:rsidP="00F50517">
      <w:pPr>
        <w:pStyle w:val="BodyTextIndent"/>
        <w:spacing w:line="240" w:lineRule="auto"/>
        <w:ind w:firstLine="709"/>
        <w:rPr>
          <w:sz w:val="40"/>
          <w:szCs w:val="40"/>
        </w:rPr>
      </w:pPr>
    </w:p>
    <w:p w:rsidR="005A48C4" w:rsidRDefault="005A48C4" w:rsidP="00565DFC">
      <w:pPr>
        <w:pStyle w:val="BodyTextIndent"/>
        <w:spacing w:line="360" w:lineRule="exact"/>
        <w:ind w:firstLine="709"/>
        <w:rPr>
          <w:b/>
          <w:sz w:val="28"/>
        </w:rPr>
      </w:pPr>
      <w:bookmarkStart w:id="0" w:name="_GoBack"/>
      <w:bookmarkEnd w:id="0"/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766"/>
        <w:gridCol w:w="2822"/>
        <w:gridCol w:w="1224"/>
        <w:gridCol w:w="1227"/>
        <w:gridCol w:w="1533"/>
        <w:gridCol w:w="1530"/>
        <w:gridCol w:w="1533"/>
        <w:gridCol w:w="1382"/>
        <w:gridCol w:w="1437"/>
      </w:tblGrid>
      <w:tr w:rsidR="005A48C4" w:rsidRPr="009543CE" w:rsidTr="009543CE">
        <w:trPr>
          <w:tblHeader/>
        </w:trPr>
        <w:tc>
          <w:tcPr>
            <w:tcW w:w="89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Наименование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Наименование должностей</w:t>
            </w:r>
          </w:p>
        </w:tc>
        <w:tc>
          <w:tcPr>
            <w:tcW w:w="396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nil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19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офицерам, имеющим военно-учетные  специальности: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 xml:space="preserve"> Примечание</w:t>
            </w:r>
          </w:p>
        </w:tc>
      </w:tr>
      <w:tr w:rsidR="005A48C4" w:rsidRPr="009543CE" w:rsidTr="009543CE">
        <w:trPr>
          <w:tblHeader/>
        </w:trPr>
        <w:tc>
          <w:tcPr>
            <w:tcW w:w="8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разделов перечня</w:t>
            </w:r>
          </w:p>
        </w:tc>
        <w:tc>
          <w:tcPr>
            <w:tcW w:w="913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и профессий, по которым гражданам предоставляется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отсрочка от призыва на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военную службу</w:t>
            </w:r>
          </w:p>
        </w:tc>
        <w:tc>
          <w:tcPr>
            <w:tcW w:w="396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солдатам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 xml:space="preserve"> и    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матросам</w:t>
            </w:r>
          </w:p>
        </w:tc>
        <w:tc>
          <w:tcPr>
            <w:tcW w:w="396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 xml:space="preserve">прапорщи-кам,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 xml:space="preserve">мичманам, сержантам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 xml:space="preserve">и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>старшинам</w:t>
            </w:r>
          </w:p>
        </w:tc>
        <w:tc>
          <w:tcPr>
            <w:tcW w:w="496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командного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профиля</w:t>
            </w:r>
          </w:p>
        </w:tc>
        <w:tc>
          <w:tcPr>
            <w:tcW w:w="495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 xml:space="preserve">инженерного и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технического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>профилей</w:t>
            </w:r>
          </w:p>
        </w:tc>
        <w:tc>
          <w:tcPr>
            <w:tcW w:w="496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>военно-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 xml:space="preserve">гуманитарного, 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 xml:space="preserve"> педагогическо-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 xml:space="preserve">го и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>юридического профилей</w:t>
            </w:r>
          </w:p>
        </w:tc>
        <w:tc>
          <w:tcPr>
            <w:tcW w:w="44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 xml:space="preserve">медицинского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 xml:space="preserve">и </w:t>
            </w:r>
          </w:p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9543CE">
              <w:rPr>
                <w:sz w:val="18"/>
              </w:rPr>
              <w:t>ветеринарного профилей</w:t>
            </w:r>
          </w:p>
        </w:tc>
        <w:tc>
          <w:tcPr>
            <w:tcW w:w="466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5A48C4" w:rsidRPr="009543CE" w:rsidTr="009543CE">
        <w:trPr>
          <w:tblHeader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793" w:type="pct"/>
            <w:gridSpan w:val="2"/>
            <w:tcBorders>
              <w:left w:val="nil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1933" w:type="pct"/>
            <w:gridSpan w:val="4"/>
            <w:tcBorders>
              <w:left w:val="nil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543CE">
              <w:rPr>
                <w:sz w:val="20"/>
              </w:rPr>
              <w:t xml:space="preserve"> В К Л Ю Ч И Т Е Л Ь Н О  :</w:t>
            </w:r>
          </w:p>
        </w:tc>
        <w:tc>
          <w:tcPr>
            <w:tcW w:w="466" w:type="pct"/>
            <w:tcBorders>
              <w:left w:val="nil"/>
              <w:right w:val="single" w:sz="6" w:space="0" w:color="auto"/>
            </w:tcBorders>
          </w:tcPr>
          <w:p w:rsidR="005A48C4" w:rsidRPr="009543CE" w:rsidRDefault="005A48C4" w:rsidP="00954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</w:tr>
    </w:tbl>
    <w:p w:rsidR="005A48C4" w:rsidRDefault="005A48C4" w:rsidP="002F3941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2F3941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2F3941">
      <w:pPr>
        <w:pStyle w:val="BodyTextIndent"/>
        <w:spacing w:line="360" w:lineRule="exact"/>
        <w:ind w:firstLine="709"/>
        <w:rPr>
          <w:sz w:val="28"/>
        </w:rPr>
      </w:pPr>
    </w:p>
    <w:tbl>
      <w:tblPr>
        <w:tblW w:w="154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977"/>
        <w:gridCol w:w="1134"/>
        <w:gridCol w:w="1275"/>
        <w:gridCol w:w="1701"/>
        <w:gridCol w:w="1418"/>
        <w:gridCol w:w="1701"/>
        <w:gridCol w:w="1984"/>
        <w:gridCol w:w="709"/>
      </w:tblGrid>
      <w:tr w:rsidR="005A48C4" w:rsidRPr="009543CE" w:rsidTr="009543CE">
        <w:trPr>
          <w:cantSplit/>
          <w:trHeight w:val="366"/>
        </w:trPr>
        <w:tc>
          <w:tcPr>
            <w:tcW w:w="2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48C4" w:rsidRPr="009543CE" w:rsidRDefault="005A48C4" w:rsidP="00BB220D">
            <w:pPr>
              <w:spacing w:line="200" w:lineRule="exact"/>
              <w:jc w:val="center"/>
              <w:rPr>
                <w:sz w:val="20"/>
              </w:rPr>
            </w:pPr>
            <w:r w:rsidRPr="009543CE">
              <w:rPr>
                <w:sz w:val="20"/>
              </w:rPr>
              <w:t>Наименование</w:t>
            </w:r>
          </w:p>
          <w:p w:rsidR="005A48C4" w:rsidRPr="009543CE" w:rsidRDefault="005A48C4" w:rsidP="00BB220D">
            <w:pPr>
              <w:spacing w:line="200" w:lineRule="exact"/>
              <w:jc w:val="center"/>
              <w:rPr>
                <w:sz w:val="20"/>
              </w:rPr>
            </w:pPr>
            <w:r w:rsidRPr="009543CE">
              <w:rPr>
                <w:sz w:val="20"/>
              </w:rPr>
              <w:t xml:space="preserve">вида </w:t>
            </w:r>
          </w:p>
          <w:p w:rsidR="005A48C4" w:rsidRPr="009543CE" w:rsidRDefault="005A48C4" w:rsidP="00BB220D">
            <w:pPr>
              <w:spacing w:line="200" w:lineRule="exact"/>
              <w:jc w:val="center"/>
              <w:rPr>
                <w:sz w:val="20"/>
              </w:rPr>
            </w:pPr>
            <w:r w:rsidRPr="009543CE">
              <w:rPr>
                <w:sz w:val="20"/>
              </w:rPr>
              <w:t>экономической</w:t>
            </w:r>
          </w:p>
          <w:p w:rsidR="005A48C4" w:rsidRPr="009543CE" w:rsidRDefault="005A48C4" w:rsidP="00BB220D">
            <w:pPr>
              <w:spacing w:line="200" w:lineRule="exact"/>
              <w:jc w:val="center"/>
              <w:rPr>
                <w:sz w:val="20"/>
              </w:rPr>
            </w:pPr>
            <w:r w:rsidRPr="009543CE">
              <w:rPr>
                <w:sz w:val="20"/>
              </w:rPr>
              <w:t>деятельности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Наименование должностей и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профессий, по</w:t>
            </w:r>
            <w:r w:rsidRPr="009543CE">
              <w:rPr>
                <w:sz w:val="20"/>
              </w:rPr>
              <w:br/>
              <w:t>которым гражданам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 xml:space="preserve">предоставляется 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отсрочка от призыва на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военную службу и по мобилизации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ПРЕДОСТАВЛЯЕТСЯ ОТСРОЧКА ОТ ПРИЗЫВА: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Прим.</w:t>
            </w:r>
          </w:p>
        </w:tc>
      </w:tr>
      <w:tr w:rsidR="005A48C4" w:rsidRPr="009543CE" w:rsidTr="009543CE">
        <w:trPr>
          <w:cantSplit/>
        </w:trPr>
        <w:tc>
          <w:tcPr>
            <w:tcW w:w="2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 xml:space="preserve">Солдатам и      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матросам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прапор-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щикам,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мичманам,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сержантам и старшинам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офицерам, имеющим военно-учетные  специальности: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</w:tc>
      </w:tr>
      <w:tr w:rsidR="005A48C4" w:rsidRPr="009543CE" w:rsidTr="009543CE">
        <w:trPr>
          <w:cantSplit/>
          <w:trHeight w:val="1415"/>
        </w:trPr>
        <w:tc>
          <w:tcPr>
            <w:tcW w:w="2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4" w:rsidRPr="009543CE" w:rsidRDefault="005A48C4" w:rsidP="00BB220D">
            <w:pPr>
              <w:spacing w:before="40"/>
              <w:jc w:val="center"/>
              <w:rPr>
                <w:sz w:val="20"/>
              </w:rPr>
            </w:pPr>
            <w:r w:rsidRPr="009543CE">
              <w:rPr>
                <w:sz w:val="20"/>
              </w:rPr>
              <w:t>командного</w:t>
            </w:r>
            <w:r w:rsidRPr="009543CE">
              <w:rPr>
                <w:sz w:val="20"/>
              </w:rPr>
              <w:br/>
              <w:t>профиля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48C4" w:rsidRPr="009543CE" w:rsidRDefault="005A48C4" w:rsidP="00BB220D">
            <w:pPr>
              <w:spacing w:before="40"/>
              <w:jc w:val="center"/>
              <w:rPr>
                <w:sz w:val="20"/>
              </w:rPr>
            </w:pPr>
            <w:r w:rsidRPr="009543CE">
              <w:rPr>
                <w:sz w:val="20"/>
              </w:rPr>
              <w:t>инженерного</w:t>
            </w:r>
          </w:p>
          <w:p w:rsidR="005A48C4" w:rsidRPr="009543CE" w:rsidRDefault="005A48C4" w:rsidP="00BB220D">
            <w:pPr>
              <w:spacing w:before="40"/>
              <w:jc w:val="center"/>
              <w:rPr>
                <w:sz w:val="20"/>
              </w:rPr>
            </w:pPr>
            <w:r w:rsidRPr="009543CE">
              <w:rPr>
                <w:sz w:val="20"/>
              </w:rPr>
              <w:t>и технического</w:t>
            </w:r>
          </w:p>
          <w:p w:rsidR="005A48C4" w:rsidRPr="009543CE" w:rsidRDefault="005A48C4" w:rsidP="00BB220D">
            <w:pPr>
              <w:spacing w:before="40"/>
              <w:jc w:val="center"/>
              <w:rPr>
                <w:sz w:val="20"/>
              </w:rPr>
            </w:pPr>
            <w:r w:rsidRPr="009543CE">
              <w:rPr>
                <w:sz w:val="20"/>
              </w:rPr>
              <w:t>профилей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 xml:space="preserve">военно-гума-нитарного, 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 xml:space="preserve">педагогического и юридического </w:t>
            </w:r>
          </w:p>
          <w:p w:rsidR="005A48C4" w:rsidRPr="009543CE" w:rsidRDefault="005A48C4" w:rsidP="00BB220D">
            <w:pPr>
              <w:jc w:val="center"/>
              <w:rPr>
                <w:sz w:val="20"/>
              </w:rPr>
            </w:pPr>
            <w:r w:rsidRPr="009543CE">
              <w:rPr>
                <w:sz w:val="20"/>
              </w:rPr>
              <w:t>профилей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48C4" w:rsidRPr="009543CE" w:rsidRDefault="005A48C4" w:rsidP="00BB220D">
            <w:pPr>
              <w:spacing w:before="40"/>
              <w:jc w:val="center"/>
              <w:rPr>
                <w:sz w:val="20"/>
              </w:rPr>
            </w:pPr>
            <w:r w:rsidRPr="009543CE">
              <w:rPr>
                <w:sz w:val="20"/>
              </w:rPr>
              <w:t>медицинского и</w:t>
            </w:r>
            <w:r w:rsidRPr="009543CE">
              <w:rPr>
                <w:sz w:val="20"/>
              </w:rPr>
              <w:br/>
              <w:t>ветеринар-ного</w:t>
            </w:r>
            <w:r w:rsidRPr="009543CE">
              <w:rPr>
                <w:sz w:val="20"/>
              </w:rPr>
              <w:br/>
              <w:t>профилей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9543CE" w:rsidRDefault="005A48C4" w:rsidP="00BB220D">
            <w:pPr>
              <w:rPr>
                <w:sz w:val="20"/>
              </w:rPr>
            </w:pPr>
          </w:p>
        </w:tc>
      </w:tr>
    </w:tbl>
    <w:p w:rsidR="005A48C4" w:rsidRDefault="005A48C4" w:rsidP="002F3941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2F3941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2F3941">
      <w:pPr>
        <w:pStyle w:val="BodyTextIndent"/>
        <w:spacing w:line="360" w:lineRule="exact"/>
        <w:ind w:firstLine="709"/>
        <w:rPr>
          <w:sz w:val="28"/>
        </w:rPr>
      </w:pPr>
    </w:p>
    <w:p w:rsidR="005A48C4" w:rsidRPr="00E15162" w:rsidRDefault="005A48C4" w:rsidP="002F3941">
      <w:pPr>
        <w:pStyle w:val="BodyTextIndent"/>
        <w:spacing w:line="360" w:lineRule="exact"/>
        <w:ind w:firstLine="709"/>
        <w:rPr>
          <w:sz w:val="28"/>
          <w:szCs w:val="28"/>
        </w:rPr>
      </w:pPr>
      <w:r>
        <w:rPr>
          <w:sz w:val="28"/>
        </w:rPr>
        <w:t>Приказом Ф</w:t>
      </w:r>
      <w:r w:rsidRPr="00A95C15">
        <w:rPr>
          <w:sz w:val="28"/>
          <w:szCs w:val="28"/>
        </w:rPr>
        <w:t>едерально</w:t>
      </w:r>
      <w:r>
        <w:rPr>
          <w:sz w:val="28"/>
          <w:szCs w:val="28"/>
        </w:rPr>
        <w:t>го</w:t>
      </w:r>
      <w:r w:rsidRPr="00A95C15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а</w:t>
      </w:r>
      <w:r w:rsidRPr="00A95C15">
        <w:rPr>
          <w:sz w:val="28"/>
          <w:szCs w:val="28"/>
        </w:rPr>
        <w:t xml:space="preserve"> по техническому регулированию и метрологии от 31 января </w:t>
      </w:r>
      <w:smartTag w:uri="urn:schemas-microsoft-com:office:smarttags" w:element="metricconverter">
        <w:smartTagPr>
          <w:attr w:name="ProductID" w:val="2014 г"/>
        </w:smartTagPr>
        <w:r w:rsidRPr="00A95C15">
          <w:rPr>
            <w:sz w:val="28"/>
            <w:szCs w:val="28"/>
          </w:rPr>
          <w:t>2014 г</w:t>
        </w:r>
      </w:smartTag>
      <w:r w:rsidRPr="00A95C15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A95C15">
        <w:rPr>
          <w:sz w:val="28"/>
          <w:szCs w:val="28"/>
        </w:rPr>
        <w:t xml:space="preserve"> 14-ст </w:t>
      </w:r>
      <w:r>
        <w:rPr>
          <w:sz w:val="28"/>
          <w:szCs w:val="28"/>
        </w:rPr>
        <w:t xml:space="preserve">               «О</w:t>
      </w:r>
      <w:r w:rsidRPr="00A95C15">
        <w:rPr>
          <w:sz w:val="28"/>
          <w:szCs w:val="28"/>
        </w:rPr>
        <w:t xml:space="preserve"> принятии и введении в действие общероссийского классификатора видов экономической деятельности (</w:t>
      </w:r>
      <w:r>
        <w:rPr>
          <w:sz w:val="28"/>
          <w:szCs w:val="28"/>
        </w:rPr>
        <w:t>ОКВЭД</w:t>
      </w:r>
      <w:r w:rsidRPr="00A95C15">
        <w:rPr>
          <w:sz w:val="28"/>
          <w:szCs w:val="28"/>
        </w:rPr>
        <w:t>2)</w:t>
      </w:r>
      <w:r>
        <w:rPr>
          <w:sz w:val="28"/>
          <w:szCs w:val="28"/>
        </w:rPr>
        <w:t xml:space="preserve">»                 новый ОКВЭД будет введен </w:t>
      </w:r>
      <w:r w:rsidRPr="00A95C15">
        <w:rPr>
          <w:sz w:val="28"/>
          <w:szCs w:val="28"/>
          <w:highlight w:val="yellow"/>
        </w:rPr>
        <w:t>с 1 января 2016 года</w:t>
      </w:r>
      <w:r>
        <w:rPr>
          <w:sz w:val="28"/>
          <w:szCs w:val="28"/>
        </w:rPr>
        <w:t>. Однако, бронирование по Перечню, утвержденному постановлением МВК от 3 февраля 2015 года № 665с, будет осуществляться согласно кодам ОКВЭД 2014 года. Ниже приведеносравнениеОКВЭД 2007 и 2014 годов:</w:t>
      </w:r>
    </w:p>
    <w:p w:rsidR="005A48C4" w:rsidRDefault="005A48C4" w:rsidP="002F3941">
      <w:pPr>
        <w:pStyle w:val="BodyTextIndent"/>
        <w:spacing w:line="360" w:lineRule="exact"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7"/>
        <w:gridCol w:w="1090"/>
        <w:gridCol w:w="1275"/>
        <w:gridCol w:w="5300"/>
      </w:tblGrid>
      <w:tr w:rsidR="005A48C4" w:rsidRPr="0096041C" w:rsidTr="009D5F99">
        <w:tc>
          <w:tcPr>
            <w:tcW w:w="7807" w:type="dxa"/>
          </w:tcPr>
          <w:p w:rsidR="005A48C4" w:rsidRPr="009D5F99" w:rsidRDefault="005A48C4" w:rsidP="009D5F99">
            <w:pPr>
              <w:pStyle w:val="BodyTextIndent"/>
              <w:spacing w:line="360" w:lineRule="exact"/>
              <w:ind w:firstLine="0"/>
              <w:jc w:val="center"/>
              <w:rPr>
                <w:b/>
                <w:color w:val="E36C0A"/>
                <w:sz w:val="26"/>
                <w:szCs w:val="26"/>
              </w:rPr>
            </w:pPr>
            <w:r w:rsidRPr="009D5F99">
              <w:rPr>
                <w:b/>
                <w:color w:val="E36C0A"/>
                <w:sz w:val="26"/>
                <w:szCs w:val="26"/>
              </w:rPr>
              <w:t>ОКВЭД 2007</w:t>
            </w:r>
          </w:p>
        </w:tc>
        <w:tc>
          <w:tcPr>
            <w:tcW w:w="7665" w:type="dxa"/>
            <w:gridSpan w:val="3"/>
          </w:tcPr>
          <w:p w:rsidR="005A48C4" w:rsidRPr="009D5F99" w:rsidRDefault="005A48C4" w:rsidP="009D5F99">
            <w:pPr>
              <w:pStyle w:val="BodyTextIndent"/>
              <w:spacing w:line="360" w:lineRule="exact"/>
              <w:ind w:firstLine="0"/>
              <w:jc w:val="center"/>
              <w:rPr>
                <w:b/>
                <w:color w:val="E36C0A"/>
                <w:sz w:val="26"/>
                <w:szCs w:val="26"/>
              </w:rPr>
            </w:pPr>
            <w:r w:rsidRPr="009D5F99">
              <w:rPr>
                <w:b/>
                <w:color w:val="E36C0A"/>
                <w:sz w:val="26"/>
                <w:szCs w:val="26"/>
              </w:rPr>
              <w:t>ОКВЭД 2014</w:t>
            </w:r>
          </w:p>
        </w:tc>
      </w:tr>
      <w:tr w:rsidR="005A48C4" w:rsidRPr="0096041C" w:rsidTr="009D5F99">
        <w:trPr>
          <w:trHeight w:val="983"/>
        </w:trPr>
        <w:tc>
          <w:tcPr>
            <w:tcW w:w="780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23"/>
              <w:gridCol w:w="1090"/>
              <w:gridCol w:w="5468"/>
            </w:tblGrid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01- 02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Сельское хозяйство, охота и лесное хозяйство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Рыболовство, рыбоводство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10 – 14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Добыча полезных ископаемых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15 – 37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Обрабатывающие производства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40 – 41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Производство и распределение электроэнергии, газа и воды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F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Строительство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G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5A48C4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50 – 52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Оптовая и розничная торговля; ремонт автотранспортных средств, мотоциклов, бытовых изделий и предметов личного пользования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H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Гостиницы и рестораны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I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60 – 64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Транспорт и связь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J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65 – 67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Финансовая деятельность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70 – 74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Операции с недвижимым имуществом, аренда и предоставление услуг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b/>
                      <w:color w:val="000000"/>
                      <w:sz w:val="22"/>
                      <w:szCs w:val="22"/>
                    </w:rPr>
                    <w:t>L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b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b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b/>
                      <w:color w:val="000000"/>
                      <w:sz w:val="22"/>
                      <w:szCs w:val="22"/>
                    </w:rPr>
                    <w:t>Государственное управление и обеспечение военной безопасности; обязательное социальное обеспечение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M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Образование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N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Здравоохранение и предоставление социальных услуг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90 – 93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Предоставление прочих коммунальных, социальных и персональных услуг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P</w:t>
                  </w:r>
                </w:p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9543CE">
                    <w:rPr>
                      <w:rFonts w:eastAsia="Arial Unicode MS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color w:val="000000"/>
                      <w:sz w:val="22"/>
                      <w:szCs w:val="22"/>
                    </w:rPr>
                  </w:pPr>
                  <w:r w:rsidRPr="009543CE">
                    <w:rPr>
                      <w:color w:val="000000"/>
                      <w:sz w:val="22"/>
                      <w:szCs w:val="22"/>
                    </w:rPr>
                    <w:t>Предоставление услуг по ведению домашнего хозяйства</w:t>
                  </w: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5A48C4" w:rsidRPr="009543CE" w:rsidTr="00B4542A"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C4" w:rsidRPr="009543CE" w:rsidRDefault="005A48C4" w:rsidP="00B4542A">
                  <w:pPr>
                    <w:spacing w:line="260" w:lineRule="exac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A48C4" w:rsidRPr="009D5F99" w:rsidRDefault="005A48C4" w:rsidP="009D5F99">
            <w:pPr>
              <w:pStyle w:val="BodyTextIndent"/>
              <w:spacing w:line="22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1090" w:type="dxa"/>
            <w:tcBorders>
              <w:right w:val="nil"/>
            </w:tcBorders>
          </w:tcPr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А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В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 xml:space="preserve">C 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D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 xml:space="preserve">Е 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F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G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H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I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J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K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L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M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N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D5F99">
              <w:rPr>
                <w:b/>
                <w:bCs/>
                <w:sz w:val="22"/>
                <w:szCs w:val="22"/>
              </w:rPr>
              <w:t>О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Р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Q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R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01-03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05-09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10-33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35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36-39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41-43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45-47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49-53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55-56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58-63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64-66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68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69-75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77-82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b/>
                <w:sz w:val="22"/>
                <w:szCs w:val="22"/>
              </w:rPr>
            </w:pPr>
            <w:r w:rsidRPr="009D5F99">
              <w:rPr>
                <w:b/>
                <w:sz w:val="22"/>
                <w:szCs w:val="22"/>
              </w:rPr>
              <w:t>84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85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86-88</w:t>
            </w: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</w:p>
          <w:p w:rsidR="005A48C4" w:rsidRPr="009D5F99" w:rsidRDefault="005A48C4" w:rsidP="009D5F99">
            <w:pPr>
              <w:pStyle w:val="BodyTextIndent"/>
              <w:spacing w:line="220" w:lineRule="exact"/>
              <w:ind w:firstLine="33"/>
              <w:jc w:val="center"/>
              <w:rPr>
                <w:sz w:val="22"/>
                <w:szCs w:val="22"/>
              </w:rPr>
            </w:pPr>
            <w:r w:rsidRPr="009D5F99">
              <w:rPr>
                <w:sz w:val="22"/>
                <w:szCs w:val="22"/>
              </w:rPr>
              <w:t>90-93</w:t>
            </w:r>
          </w:p>
        </w:tc>
        <w:tc>
          <w:tcPr>
            <w:tcW w:w="5300" w:type="dxa"/>
            <w:tcBorders>
              <w:left w:val="nil"/>
            </w:tcBorders>
          </w:tcPr>
          <w:p w:rsidR="005A48C4" w:rsidRPr="009D5F99" w:rsidRDefault="005A48C4" w:rsidP="009D5F99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9D5F99">
              <w:rPr>
                <w:color w:val="000000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 xml:space="preserve">Добыча полезных ископаемых </w:t>
            </w: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Обрабатывающие производства</w:t>
            </w: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5A48C4" w:rsidRPr="009D5F99" w:rsidRDefault="005A48C4" w:rsidP="009D5F99">
            <w:pPr>
              <w:spacing w:line="220" w:lineRule="exact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 w:hanging="191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Строительство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225" w:right="225" w:hanging="191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Транспортировка и хранение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right="227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Деятельность гостиниц и предприятий общественного питания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right="227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7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Деятельность в области информации и связи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Деятельность финансовая и страховая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Деятельность по операциям с недвижимым имуществом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Деятельность профессиональная, научная и техническая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7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7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/>
                <w:bCs/>
                <w:sz w:val="22"/>
                <w:szCs w:val="22"/>
              </w:rPr>
            </w:pPr>
            <w:r w:rsidRPr="009D5F99">
              <w:rPr>
                <w:b/>
                <w:bCs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7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Образование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Деятельность в области здравоохранения и социальных услуг</w:t>
            </w: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7"/>
              <w:outlineLvl w:val="3"/>
              <w:rPr>
                <w:bCs/>
                <w:sz w:val="22"/>
                <w:szCs w:val="22"/>
              </w:rPr>
            </w:pPr>
          </w:p>
          <w:p w:rsidR="005A48C4" w:rsidRPr="009D5F99" w:rsidRDefault="005A48C4" w:rsidP="009D5F99">
            <w:pPr>
              <w:shd w:val="clear" w:color="auto" w:fill="FFFFFF"/>
              <w:spacing w:line="220" w:lineRule="exact"/>
              <w:ind w:left="34" w:right="225"/>
              <w:outlineLvl w:val="3"/>
              <w:rPr>
                <w:bCs/>
                <w:sz w:val="22"/>
                <w:szCs w:val="22"/>
              </w:rPr>
            </w:pPr>
            <w:r w:rsidRPr="009D5F99">
              <w:rPr>
                <w:bCs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  <w:p w:rsidR="005A48C4" w:rsidRPr="009D5F99" w:rsidRDefault="005A48C4" w:rsidP="009D5F99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:rsidR="005A48C4" w:rsidRDefault="005A48C4" w:rsidP="00565DFC">
      <w:pPr>
        <w:pStyle w:val="BodyTextIndent"/>
        <w:spacing w:line="360" w:lineRule="exact"/>
        <w:ind w:firstLine="709"/>
        <w:rPr>
          <w:b/>
          <w:sz w:val="28"/>
        </w:rPr>
      </w:pPr>
    </w:p>
    <w:p w:rsidR="005A48C4" w:rsidRPr="009543CE" w:rsidRDefault="005A48C4" w:rsidP="00565DFC">
      <w:pPr>
        <w:pStyle w:val="BodyTextIndent"/>
        <w:spacing w:line="360" w:lineRule="exact"/>
        <w:ind w:firstLine="709"/>
        <w:rPr>
          <w:b/>
          <w:sz w:val="36"/>
          <w:szCs w:val="36"/>
        </w:rPr>
      </w:pPr>
      <w:r w:rsidRPr="009543CE">
        <w:rPr>
          <w:b/>
          <w:sz w:val="36"/>
          <w:szCs w:val="36"/>
        </w:rPr>
        <w:t>Перечень – нормативный документ, который включает:</w:t>
      </w:r>
    </w:p>
    <w:p w:rsidR="005A48C4" w:rsidRDefault="005A48C4" w:rsidP="00565DFC">
      <w:pPr>
        <w:pStyle w:val="BodyTextIndent"/>
        <w:spacing w:line="360" w:lineRule="exact"/>
        <w:ind w:firstLine="709"/>
        <w:rPr>
          <w:sz w:val="36"/>
          <w:szCs w:val="36"/>
        </w:rPr>
      </w:pPr>
      <w:r w:rsidRPr="009543CE">
        <w:rPr>
          <w:sz w:val="36"/>
          <w:szCs w:val="36"/>
        </w:rPr>
        <w:t>а) наименование основных видов экономической деятельности организаций и структурных подразделений, входящих в состав органов государственной власти, органов местного самоуправления и организаций</w:t>
      </w:r>
    </w:p>
    <w:p w:rsidR="005A48C4" w:rsidRPr="009543CE" w:rsidRDefault="005A48C4" w:rsidP="00565DFC">
      <w:pPr>
        <w:pStyle w:val="BodyTextIndent"/>
        <w:spacing w:line="360" w:lineRule="exact"/>
        <w:ind w:firstLine="709"/>
        <w:rPr>
          <w:sz w:val="36"/>
          <w:szCs w:val="36"/>
        </w:rPr>
      </w:pPr>
    </w:p>
    <w:p w:rsidR="005A48C4" w:rsidRDefault="005A48C4" w:rsidP="00547464">
      <w:pPr>
        <w:pStyle w:val="BodyTextIndent"/>
        <w:spacing w:line="360" w:lineRule="exact"/>
        <w:ind w:firstLine="708"/>
        <w:rPr>
          <w:sz w:val="36"/>
          <w:szCs w:val="36"/>
        </w:rPr>
      </w:pPr>
      <w:r w:rsidRPr="009543CE">
        <w:rPr>
          <w:sz w:val="36"/>
          <w:szCs w:val="36"/>
        </w:rPr>
        <w:t>б) наименование и код должностей и профессий, по которым гражданам, пребывающим в запасе, предоставляется отсрочка</w:t>
      </w:r>
    </w:p>
    <w:p w:rsidR="005A48C4" w:rsidRPr="009543CE" w:rsidRDefault="005A48C4" w:rsidP="00547464">
      <w:pPr>
        <w:pStyle w:val="BodyTextIndent"/>
        <w:spacing w:line="360" w:lineRule="exact"/>
        <w:ind w:firstLine="708"/>
        <w:rPr>
          <w:sz w:val="36"/>
          <w:szCs w:val="36"/>
        </w:rPr>
      </w:pPr>
    </w:p>
    <w:p w:rsidR="005A48C4" w:rsidRDefault="005A48C4" w:rsidP="00547464">
      <w:pPr>
        <w:pStyle w:val="BodyTextIndent"/>
        <w:spacing w:line="360" w:lineRule="exact"/>
        <w:ind w:firstLine="708"/>
        <w:rPr>
          <w:sz w:val="36"/>
          <w:szCs w:val="36"/>
        </w:rPr>
      </w:pPr>
      <w:r w:rsidRPr="009543CE">
        <w:rPr>
          <w:sz w:val="36"/>
          <w:szCs w:val="36"/>
        </w:rPr>
        <w:t>в) условия предоставления отсрочки</w:t>
      </w:r>
    </w:p>
    <w:p w:rsidR="005A48C4" w:rsidRPr="009543CE" w:rsidRDefault="005A48C4" w:rsidP="00547464">
      <w:pPr>
        <w:pStyle w:val="BodyTextIndent"/>
        <w:spacing w:line="360" w:lineRule="exact"/>
        <w:ind w:firstLine="708"/>
        <w:rPr>
          <w:sz w:val="36"/>
          <w:szCs w:val="36"/>
        </w:rPr>
      </w:pPr>
    </w:p>
    <w:p w:rsidR="005A48C4" w:rsidRPr="009543CE" w:rsidRDefault="005A48C4" w:rsidP="00547464">
      <w:pPr>
        <w:pStyle w:val="BodyTextIndent"/>
        <w:spacing w:line="360" w:lineRule="exact"/>
        <w:ind w:firstLine="709"/>
        <w:rPr>
          <w:sz w:val="36"/>
          <w:szCs w:val="36"/>
        </w:rPr>
      </w:pPr>
      <w:r w:rsidRPr="009543CE">
        <w:rPr>
          <w:sz w:val="36"/>
          <w:szCs w:val="36"/>
        </w:rPr>
        <w:t>г) приоритеты и ограничения в бронировании отдельных категорий граждан, пребывающих в запасе</w:t>
      </w:r>
    </w:p>
    <w:p w:rsidR="005A48C4" w:rsidRDefault="005A48C4" w:rsidP="00547464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547464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547464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547464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547464">
      <w:pPr>
        <w:pStyle w:val="BodyTextIndent"/>
        <w:spacing w:line="360" w:lineRule="exact"/>
        <w:ind w:firstLine="709"/>
        <w:rPr>
          <w:sz w:val="28"/>
        </w:rPr>
      </w:pPr>
    </w:p>
    <w:p w:rsidR="005A48C4" w:rsidRDefault="005A48C4" w:rsidP="00547464">
      <w:pPr>
        <w:pStyle w:val="BodyTextIndent"/>
        <w:spacing w:line="360" w:lineRule="exact"/>
        <w:ind w:firstLine="709"/>
        <w:rPr>
          <w:sz w:val="28"/>
        </w:rPr>
      </w:pPr>
    </w:p>
    <w:p w:rsidR="005A48C4" w:rsidRPr="00152AD1" w:rsidRDefault="005A48C4" w:rsidP="00547464">
      <w:pPr>
        <w:pStyle w:val="BodyTextIndent"/>
        <w:spacing w:line="360" w:lineRule="exact"/>
        <w:ind w:firstLine="709"/>
        <w:rPr>
          <w:sz w:val="28"/>
        </w:rPr>
      </w:pPr>
    </w:p>
    <w:tbl>
      <w:tblPr>
        <w:tblW w:w="154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551"/>
        <w:gridCol w:w="1843"/>
        <w:gridCol w:w="1984"/>
        <w:gridCol w:w="1701"/>
        <w:gridCol w:w="1843"/>
        <w:gridCol w:w="1843"/>
        <w:gridCol w:w="1417"/>
        <w:gridCol w:w="709"/>
      </w:tblGrid>
      <w:tr w:rsidR="005A48C4" w:rsidRPr="004C0821" w:rsidTr="00547464">
        <w:trPr>
          <w:cantSplit/>
          <w:trHeight w:val="366"/>
        </w:trPr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48C4" w:rsidRPr="004C0821" w:rsidRDefault="005A48C4" w:rsidP="004C082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Наименование</w:t>
            </w:r>
          </w:p>
          <w:p w:rsidR="005A48C4" w:rsidRPr="004C0821" w:rsidRDefault="005A48C4" w:rsidP="004C082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вида </w:t>
            </w:r>
          </w:p>
          <w:p w:rsidR="005A48C4" w:rsidRPr="004C0821" w:rsidRDefault="005A48C4" w:rsidP="004C082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экономической</w:t>
            </w:r>
          </w:p>
          <w:p w:rsidR="005A48C4" w:rsidRPr="004C0821" w:rsidRDefault="005A48C4" w:rsidP="004C082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деятельности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Наименование должностей и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профессий, по</w:t>
            </w:r>
            <w:r w:rsidRPr="004C0821">
              <w:rPr>
                <w:sz w:val="22"/>
                <w:szCs w:val="22"/>
              </w:rPr>
              <w:br/>
              <w:t>которым гражданам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предоставляется 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отсрочка от призыва на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военную службу и по мобилизации</w:t>
            </w:r>
          </w:p>
        </w:tc>
        <w:tc>
          <w:tcPr>
            <w:tcW w:w="10631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ПРЕДОСТАВЛЯЕТСЯ ОТСРОЧКА ОТ ПРИЗЫВА: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Прим.</w:t>
            </w:r>
          </w:p>
        </w:tc>
      </w:tr>
      <w:tr w:rsidR="005A48C4" w:rsidRPr="004C0821" w:rsidTr="00547464">
        <w:trPr>
          <w:cantSplit/>
        </w:trPr>
        <w:tc>
          <w:tcPr>
            <w:tcW w:w="15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Солдатам и      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матросам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прапор-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щикам,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мичманам,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сержантам и старшинам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офицерам, имеющим военно-учетные  специальности: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</w:tc>
      </w:tr>
      <w:tr w:rsidR="005A48C4" w:rsidRPr="004C0821" w:rsidTr="00547464">
        <w:trPr>
          <w:cantSplit/>
          <w:trHeight w:val="1415"/>
        </w:trPr>
        <w:tc>
          <w:tcPr>
            <w:tcW w:w="15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4" w:rsidRPr="004C0821" w:rsidRDefault="005A48C4" w:rsidP="004C0821">
            <w:pPr>
              <w:spacing w:before="40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командного</w:t>
            </w:r>
            <w:r w:rsidRPr="004C0821">
              <w:rPr>
                <w:sz w:val="22"/>
                <w:szCs w:val="22"/>
              </w:rPr>
              <w:br/>
              <w:t>профиля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48C4" w:rsidRPr="004C0821" w:rsidRDefault="005A48C4" w:rsidP="004C0821">
            <w:pPr>
              <w:spacing w:before="40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инженерного</w:t>
            </w:r>
          </w:p>
          <w:p w:rsidR="005A48C4" w:rsidRPr="004C0821" w:rsidRDefault="005A48C4" w:rsidP="004C0821">
            <w:pPr>
              <w:spacing w:before="40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и технического</w:t>
            </w:r>
          </w:p>
          <w:p w:rsidR="005A48C4" w:rsidRPr="004C0821" w:rsidRDefault="005A48C4" w:rsidP="004C0821">
            <w:pPr>
              <w:spacing w:before="40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профилей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военно-гума-нитарного, 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педагогического и юридического </w:t>
            </w:r>
          </w:p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профилей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48C4" w:rsidRPr="004C0821" w:rsidRDefault="005A48C4" w:rsidP="004C0821">
            <w:pPr>
              <w:spacing w:before="40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медицинского и</w:t>
            </w:r>
            <w:r w:rsidRPr="004C0821">
              <w:rPr>
                <w:sz w:val="22"/>
                <w:szCs w:val="22"/>
              </w:rPr>
              <w:br/>
              <w:t>ветеринар</w:t>
            </w:r>
            <w:r>
              <w:rPr>
                <w:sz w:val="22"/>
                <w:szCs w:val="22"/>
              </w:rPr>
              <w:t>-</w:t>
            </w:r>
            <w:r w:rsidRPr="004C0821">
              <w:rPr>
                <w:sz w:val="22"/>
                <w:szCs w:val="22"/>
              </w:rPr>
              <w:t>ного</w:t>
            </w:r>
            <w:r w:rsidRPr="004C0821">
              <w:rPr>
                <w:sz w:val="22"/>
                <w:szCs w:val="22"/>
              </w:rPr>
              <w:br/>
              <w:t>профилей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48C4" w:rsidRPr="004C0821" w:rsidRDefault="005A48C4" w:rsidP="004C0821">
            <w:pPr>
              <w:rPr>
                <w:sz w:val="22"/>
                <w:szCs w:val="22"/>
              </w:rPr>
            </w:pPr>
          </w:p>
        </w:tc>
      </w:tr>
    </w:tbl>
    <w:p w:rsidR="005A48C4" w:rsidRPr="004C0821" w:rsidRDefault="005A48C4" w:rsidP="004C0821">
      <w:pPr>
        <w:ind w:right="170"/>
        <w:jc w:val="center"/>
        <w:rPr>
          <w:sz w:val="10"/>
          <w:szCs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8"/>
        <w:gridCol w:w="2550"/>
        <w:gridCol w:w="1842"/>
        <w:gridCol w:w="1984"/>
        <w:gridCol w:w="1700"/>
        <w:gridCol w:w="1845"/>
        <w:gridCol w:w="1845"/>
        <w:gridCol w:w="1419"/>
        <w:gridCol w:w="711"/>
      </w:tblGrid>
      <w:tr w:rsidR="005A48C4" w:rsidRPr="004C0821" w:rsidTr="004C0821">
        <w:trPr>
          <w:tblHeader/>
        </w:trPr>
        <w:tc>
          <w:tcPr>
            <w:tcW w:w="504" w:type="pct"/>
            <w:tcBorders>
              <w:top w:val="single" w:sz="6" w:space="0" w:color="auto"/>
              <w:bottom w:val="nil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1</w:t>
            </w:r>
          </w:p>
        </w:tc>
        <w:tc>
          <w:tcPr>
            <w:tcW w:w="825" w:type="pct"/>
            <w:tcBorders>
              <w:top w:val="single" w:sz="6" w:space="0" w:color="auto"/>
              <w:bottom w:val="nil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2</w:t>
            </w:r>
          </w:p>
        </w:tc>
        <w:tc>
          <w:tcPr>
            <w:tcW w:w="596" w:type="pct"/>
            <w:tcBorders>
              <w:top w:val="single" w:sz="6" w:space="0" w:color="auto"/>
              <w:bottom w:val="single" w:sz="4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3</w:t>
            </w:r>
          </w:p>
        </w:tc>
        <w:tc>
          <w:tcPr>
            <w:tcW w:w="642" w:type="pct"/>
            <w:tcBorders>
              <w:top w:val="single" w:sz="6" w:space="0" w:color="auto"/>
              <w:bottom w:val="single" w:sz="4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auto"/>
              <w:bottom w:val="single" w:sz="4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bottom w:val="single" w:sz="4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6</w:t>
            </w:r>
          </w:p>
        </w:tc>
        <w:tc>
          <w:tcPr>
            <w:tcW w:w="597" w:type="pct"/>
            <w:tcBorders>
              <w:top w:val="single" w:sz="6" w:space="0" w:color="auto"/>
              <w:bottom w:val="single" w:sz="4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7</w:t>
            </w:r>
          </w:p>
        </w:tc>
        <w:tc>
          <w:tcPr>
            <w:tcW w:w="459" w:type="pct"/>
            <w:tcBorders>
              <w:top w:val="single" w:sz="6" w:space="0" w:color="auto"/>
              <w:bottom w:val="single" w:sz="4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9</w:t>
            </w:r>
          </w:p>
        </w:tc>
      </w:tr>
      <w:tr w:rsidR="005A48C4" w:rsidRPr="004C0821" w:rsidTr="004C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8C4" w:rsidRPr="004C0821" w:rsidRDefault="005A48C4" w:rsidP="004C0821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oval id="Овал 1" o:spid="_x0000_s1026" style="position:absolute;margin-left:-18.75pt;margin-top:2.25pt;width:95.25pt;height:1in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" fillcolor="#4f81bd" strokecolor="red" strokeweight="2pt">
                  <v:fill opacity="0"/>
                </v:oval>
              </w:pict>
            </w:r>
          </w:p>
        </w:tc>
        <w:tc>
          <w:tcPr>
            <w:tcW w:w="82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48C4" w:rsidRPr="004C0821" w:rsidRDefault="005A48C4" w:rsidP="004C08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48C4" w:rsidRPr="004C0821" w:rsidRDefault="005A48C4" w:rsidP="004C0821">
            <w:pPr>
              <w:rPr>
                <w:sz w:val="22"/>
                <w:szCs w:val="22"/>
              </w:rPr>
            </w:pPr>
          </w:p>
        </w:tc>
        <w:tc>
          <w:tcPr>
            <w:tcW w:w="2203" w:type="pct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A48C4" w:rsidRPr="004C0821" w:rsidRDefault="005A48C4" w:rsidP="004C0821">
            <w:pPr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В К Л Ю Ч И Т Е Л Ь Н О :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A48C4" w:rsidRPr="004C0821" w:rsidRDefault="005A48C4" w:rsidP="004C08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48C4" w:rsidRPr="004C0821" w:rsidTr="004C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</w:tcPr>
          <w:p w:rsidR="005A48C4" w:rsidRPr="004C0821" w:rsidRDefault="005A48C4" w:rsidP="004C0821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bookmarkStart w:id="1" w:name="_Toc409630261"/>
            <w:bookmarkStart w:id="2" w:name="_Toc410139465"/>
            <w:r w:rsidRPr="004C0821">
              <w:rPr>
                <w:b/>
                <w:bCs/>
                <w:sz w:val="22"/>
                <w:szCs w:val="22"/>
              </w:rPr>
              <w:t>Раздел A</w:t>
            </w:r>
            <w:bookmarkEnd w:id="1"/>
            <w:bookmarkEnd w:id="2"/>
          </w:p>
        </w:tc>
      </w:tr>
      <w:tr w:rsidR="005A48C4" w:rsidRPr="004C0821" w:rsidTr="004C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pct"/>
            <w:gridSpan w:val="8"/>
            <w:tcBorders>
              <w:right w:val="nil"/>
            </w:tcBorders>
          </w:tcPr>
          <w:p w:rsidR="005A48C4" w:rsidRPr="004C0821" w:rsidRDefault="005A48C4" w:rsidP="004C0821">
            <w:pPr>
              <w:keepNext/>
              <w:outlineLvl w:val="1"/>
              <w:rPr>
                <w:sz w:val="22"/>
                <w:szCs w:val="22"/>
              </w:rPr>
            </w:pPr>
            <w:bookmarkStart w:id="3" w:name="_Toc409630262"/>
            <w:bookmarkStart w:id="4" w:name="_Toc410139466"/>
            <w:r>
              <w:rPr>
                <w:noProof/>
              </w:rPr>
              <w:pict>
                <v:oval id="Овал 7" o:spid="_x0000_s1027" style="position:absolute;margin-left:68.25pt;margin-top:2.2pt;width:132pt;height:51pt;z-index: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" fillcolor="#4f81bd" strokecolor="red" strokeweight="2pt">
                  <v:fill opacity="0"/>
                </v:oval>
              </w:pict>
            </w:r>
            <w:r w:rsidRPr="004C0821">
              <w:rPr>
                <w:sz w:val="22"/>
                <w:szCs w:val="22"/>
              </w:rPr>
              <w:t>01 Растениеводство и животноводство, охота и предоставление соответствующих услуг в этих областях</w:t>
            </w:r>
            <w:bookmarkEnd w:id="3"/>
            <w:bookmarkEnd w:id="4"/>
          </w:p>
        </w:tc>
        <w:tc>
          <w:tcPr>
            <w:tcW w:w="230" w:type="pct"/>
            <w:tcBorders>
              <w:left w:val="nil"/>
            </w:tcBorders>
          </w:tcPr>
          <w:p w:rsidR="005A48C4" w:rsidRPr="004C0821" w:rsidRDefault="005A48C4" w:rsidP="004C0821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4C0821" w:rsidTr="004C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</w:tcPr>
          <w:p w:rsidR="005A48C4" w:rsidRPr="004C0821" w:rsidRDefault="005A48C4" w:rsidP="004C0821">
            <w:pPr>
              <w:ind w:left="57" w:right="252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8" type="#_x0000_t32" style="position:absolute;left:0;text-align:left;margin-left:29.25pt;margin-top:34.8pt;width:.75pt;height:1in;flip:x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" strokecolor="red">
                  <v:stroke endarrow="open"/>
                </v:shape>
              </w:pict>
            </w:r>
            <w:r w:rsidRPr="004C0821">
              <w:rPr>
                <w:sz w:val="22"/>
                <w:szCs w:val="22"/>
              </w:rPr>
              <w:t>01</w:t>
            </w:r>
          </w:p>
        </w:tc>
        <w:tc>
          <w:tcPr>
            <w:tcW w:w="825" w:type="pct"/>
            <w:tcBorders>
              <w:right w:val="nil"/>
            </w:tcBorders>
          </w:tcPr>
          <w:p w:rsidR="005A48C4" w:rsidRPr="004C0821" w:rsidRDefault="005A48C4" w:rsidP="004C0821">
            <w:pPr>
              <w:ind w:left="57" w:right="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11" o:spid="_x0000_s1029" type="#_x0000_t32" style="position:absolute;left:0;text-align:left;margin-left:59.35pt;margin-top:40.05pt;width:.75pt;height:1in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" strokecolor="red">
                  <v:stroke endarrow="open"/>
                </v:shape>
              </w:pict>
            </w:r>
            <w:r w:rsidRPr="004C0821">
              <w:rPr>
                <w:sz w:val="22"/>
                <w:szCs w:val="22"/>
              </w:rPr>
              <w:t>20036 Агролесомелиоратор</w:t>
            </w:r>
          </w:p>
        </w:tc>
        <w:tc>
          <w:tcPr>
            <w:tcW w:w="596" w:type="pct"/>
            <w:tcBorders>
              <w:right w:val="nil"/>
            </w:tcBorders>
          </w:tcPr>
          <w:p w:rsidR="005A48C4" w:rsidRPr="004C0821" w:rsidRDefault="005A48C4" w:rsidP="004C0821">
            <w:pPr>
              <w:ind w:left="57" w:right="57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Всем в возрасте старше 35 лет, а ограниченно годным к военной службе в возрасте старше 30 лет</w:t>
            </w:r>
          </w:p>
        </w:tc>
        <w:tc>
          <w:tcPr>
            <w:tcW w:w="642" w:type="pct"/>
          </w:tcPr>
          <w:p w:rsidR="005A48C4" w:rsidRPr="004C0821" w:rsidRDefault="005A48C4" w:rsidP="004C0821">
            <w:pPr>
              <w:ind w:left="57" w:right="57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Всем в возрасте старше 35 лет, а ограниченно годным к военной службе в возрасте старше 30 лет</w:t>
            </w:r>
          </w:p>
        </w:tc>
        <w:tc>
          <w:tcPr>
            <w:tcW w:w="550" w:type="pct"/>
            <w:tcBorders>
              <w:right w:val="nil"/>
            </w:tcBorders>
          </w:tcPr>
          <w:p w:rsidR="005A48C4" w:rsidRPr="004C0821" w:rsidRDefault="005A48C4" w:rsidP="004C0821">
            <w:pPr>
              <w:ind w:left="57" w:right="57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До лейтенанта в возрасте старше 40 лет, старшим  лейтенантам и капитанам в возрасте старше 45 лет</w:t>
            </w:r>
          </w:p>
        </w:tc>
        <w:tc>
          <w:tcPr>
            <w:tcW w:w="597" w:type="pct"/>
          </w:tcPr>
          <w:p w:rsidR="005A48C4" w:rsidRPr="004C0821" w:rsidRDefault="005A48C4" w:rsidP="004C0821">
            <w:pPr>
              <w:ind w:left="57" w:right="57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До лейтенанта в возрасте старше 40 лет, старшим  лейтенантам и капитанам в возрасте старше 45 лет</w:t>
            </w:r>
          </w:p>
        </w:tc>
        <w:tc>
          <w:tcPr>
            <w:tcW w:w="597" w:type="pct"/>
            <w:tcBorders>
              <w:left w:val="nil"/>
            </w:tcBorders>
          </w:tcPr>
          <w:p w:rsidR="005A48C4" w:rsidRPr="004C0821" w:rsidRDefault="005A48C4" w:rsidP="004C0821">
            <w:pPr>
              <w:ind w:left="57" w:right="57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До лейтенанта в возрасте старше 40 лет, старшим  лейтенантам и капитанам в возрасте старше 45 лет</w:t>
            </w:r>
          </w:p>
        </w:tc>
        <w:tc>
          <w:tcPr>
            <w:tcW w:w="459" w:type="pct"/>
            <w:tcBorders>
              <w:left w:val="nil"/>
            </w:tcBorders>
          </w:tcPr>
          <w:p w:rsidR="005A48C4" w:rsidRPr="004C0821" w:rsidRDefault="005A48C4" w:rsidP="004C0821">
            <w:pPr>
              <w:ind w:left="57" w:right="57"/>
              <w:jc w:val="center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5A48C4" w:rsidRPr="004C0821" w:rsidRDefault="005A48C4" w:rsidP="004C0821">
            <w:pPr>
              <w:ind w:left="57" w:right="57"/>
              <w:rPr>
                <w:b/>
                <w:bCs/>
                <w:sz w:val="16"/>
                <w:szCs w:val="16"/>
              </w:rPr>
            </w:pPr>
          </w:p>
        </w:tc>
      </w:tr>
    </w:tbl>
    <w:p w:rsidR="005A48C4" w:rsidRDefault="005A48C4" w:rsidP="00CB0BD9">
      <w:pPr>
        <w:pStyle w:val="BodyTextIndent"/>
        <w:spacing w:line="360" w:lineRule="exact"/>
        <w:ind w:firstLine="708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30" type="#_x0000_t202" style="position:absolute;left:0;text-align:left;margin-left:107.25pt;margin-top:11.75pt;width:112.5pt;height:54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" fillcolor="window" stroked="f" strokeweight=".5pt">
            <v:textbox>
              <w:txbxContent>
                <w:p w:rsidR="005A48C4" w:rsidRPr="005C76B5" w:rsidRDefault="005A48C4" w:rsidP="00543BEC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C76B5">
                    <w:rPr>
                      <w:b/>
                      <w:color w:val="FF0000"/>
                      <w:sz w:val="24"/>
                      <w:szCs w:val="24"/>
                    </w:rPr>
                    <w:t>Наименование и код должности</w:t>
                  </w:r>
                  <w:r w:rsidRPr="00A80BDF">
                    <w:rPr>
                      <w:b/>
                      <w:color w:val="FF0000"/>
                      <w:sz w:val="24"/>
                      <w:szCs w:val="24"/>
                      <w:highlight w:val="yellow"/>
                    </w:rPr>
                    <w:t>(ОКПДТР)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9" o:spid="_x0000_s1031" type="#_x0000_t202" style="position:absolute;left:0;text-align:left;margin-left:.75pt;margin-top:11.75pt;width:95.25pt;height:49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" stroked="f" strokeweight=".5pt">
            <v:textbox>
              <w:txbxContent>
                <w:p w:rsidR="005A48C4" w:rsidRPr="005C76B5" w:rsidRDefault="005A48C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C76B5">
                    <w:rPr>
                      <w:b/>
                      <w:color w:val="FF0000"/>
                      <w:sz w:val="24"/>
                      <w:szCs w:val="24"/>
                    </w:rPr>
                    <w:t>Наименование и код ВЭД</w:t>
                  </w:r>
                  <w:r w:rsidRPr="00A80BDF">
                    <w:rPr>
                      <w:b/>
                      <w:color w:val="FF0000"/>
                      <w:sz w:val="24"/>
                      <w:szCs w:val="24"/>
                      <w:highlight w:val="yellow"/>
                    </w:rPr>
                    <w:t>(ОКВЭД)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8" o:spid="_x0000_s1032" type="#_x0000_t32" style="position:absolute;left:0;text-align:left;margin-left:614.25pt;margin-top:.5pt;width:85.5pt;height:26.25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" strokecolor="red">
            <v:stroke endarrow="open"/>
          </v:shape>
        </w:pict>
      </w:r>
      <w:r>
        <w:rPr>
          <w:noProof/>
        </w:rPr>
        <w:pict>
          <v:shape id="Прямая со стрелкой 16" o:spid="_x0000_s1033" type="#_x0000_t32" style="position:absolute;left:0;text-align:left;margin-left:526.5pt;margin-top:.5pt;width:0;height:26.2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" strokecolor="red">
            <v:stroke endarrow="open"/>
          </v:shape>
        </w:pict>
      </w:r>
      <w:r>
        <w:rPr>
          <w:noProof/>
        </w:rPr>
        <w:pict>
          <v:shape id="Прямая со стрелкой 17" o:spid="_x0000_s1034" type="#_x0000_t32" style="position:absolute;left:0;text-align:left;margin-left:577.5pt;margin-top:.5pt;width:36.75pt;height:22.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" strokecolor="red">
            <v:stroke endarrow="open"/>
          </v:shape>
        </w:pict>
      </w:r>
      <w:r>
        <w:rPr>
          <w:noProof/>
        </w:rPr>
        <w:pict>
          <v:shape id="Прямая со стрелкой 14" o:spid="_x0000_s1035" type="#_x0000_t32" style="position:absolute;left:0;text-align:left;margin-left:342.75pt;margin-top:.5pt;width:35.25pt;height:2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" strokecolor="red">
            <v:stroke endarrow="open"/>
          </v:shape>
        </w:pict>
      </w:r>
      <w:r>
        <w:rPr>
          <w:noProof/>
        </w:rPr>
        <w:pict>
          <v:shape id="Прямая со стрелкой 15" o:spid="_x0000_s1036" type="#_x0000_t32" style="position:absolute;left:0;text-align:left;margin-left:424.5pt;margin-top:.5pt;width:0;height:26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" strokecolor="red">
            <v:stroke endarrow="open"/>
          </v:shape>
        </w:pict>
      </w:r>
      <w:r>
        <w:rPr>
          <w:noProof/>
        </w:rPr>
        <w:pict>
          <v:shape id="Прямая со стрелкой 13" o:spid="_x0000_s1037" type="#_x0000_t32" style="position:absolute;left:0;text-align:left;margin-left:255.75pt;margin-top:.5pt;width:56.25pt;height:26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" strokecolor="red">
            <v:stroke endarrow="open"/>
          </v:shape>
        </w:pict>
      </w:r>
    </w:p>
    <w:p w:rsidR="005A48C4" w:rsidRDefault="005A48C4" w:rsidP="00CB0BD9">
      <w:pPr>
        <w:pStyle w:val="BodyTextIndent"/>
        <w:spacing w:line="360" w:lineRule="exact"/>
        <w:ind w:firstLine="708"/>
        <w:rPr>
          <w:sz w:val="28"/>
        </w:rPr>
      </w:pPr>
      <w:r>
        <w:rPr>
          <w:noProof/>
        </w:rPr>
        <w:pict>
          <v:shape id="Поле 12" o:spid="_x0000_s1038" type="#_x0000_t202" style="position:absolute;left:0;text-align:left;margin-left:288.75pt;margin-top:5pt;width:383.25pt;height: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" fillcolor="window" stroked="f" strokeweight=".5pt">
            <v:textbox>
              <w:txbxContent>
                <w:p w:rsidR="005A48C4" w:rsidRPr="005C76B5" w:rsidRDefault="005A48C4" w:rsidP="005C76B5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C76B5">
                    <w:rPr>
                      <w:b/>
                      <w:color w:val="FF0000"/>
                      <w:sz w:val="24"/>
                      <w:szCs w:val="24"/>
                    </w:rPr>
                    <w:t>У с л о в и я     п р е д о с т а в л е н и я     о т с р о ч к и</w:t>
                  </w:r>
                </w:p>
              </w:txbxContent>
            </v:textbox>
          </v:shape>
        </w:pict>
      </w:r>
    </w:p>
    <w:p w:rsidR="005A48C4" w:rsidRDefault="005A48C4" w:rsidP="001437ED">
      <w:pPr>
        <w:pStyle w:val="BodyTextIndent"/>
        <w:spacing w:line="360" w:lineRule="exact"/>
        <w:ind w:firstLine="708"/>
        <w:rPr>
          <w:sz w:val="28"/>
        </w:rPr>
      </w:pPr>
    </w:p>
    <w:p w:rsidR="005A48C4" w:rsidRDefault="005A48C4" w:rsidP="001437ED">
      <w:pPr>
        <w:pStyle w:val="BodyTextIndent"/>
        <w:spacing w:line="360" w:lineRule="exact"/>
        <w:ind w:firstLine="708"/>
        <w:rPr>
          <w:sz w:val="28"/>
        </w:rPr>
      </w:pPr>
    </w:p>
    <w:p w:rsidR="005A48C4" w:rsidRPr="005C76B5" w:rsidRDefault="005A48C4" w:rsidP="001437ED">
      <w:pPr>
        <w:pStyle w:val="BodyTextIndent"/>
        <w:spacing w:line="360" w:lineRule="exact"/>
        <w:ind w:firstLine="708"/>
        <w:rPr>
          <w:b/>
          <w:sz w:val="28"/>
        </w:rPr>
      </w:pPr>
      <w:r>
        <w:rPr>
          <w:noProof/>
        </w:rPr>
        <w:pict>
          <v:oval id="Овал 19" o:spid="_x0000_s1039" style="position:absolute;left:0;text-align:left;margin-left:672pt;margin-top:14pt;width:56.25pt;height:1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" fillcolor="#4f81bd" strokecolor="red" strokeweight="2pt">
            <v:fill opacity="0"/>
          </v:oval>
        </w:pict>
      </w:r>
      <w:r w:rsidRPr="005C76B5">
        <w:rPr>
          <w:b/>
          <w:sz w:val="28"/>
        </w:rPr>
        <w:t>Использование знаков в тексте Перечня:</w:t>
      </w:r>
    </w:p>
    <w:p w:rsidR="005A48C4" w:rsidRDefault="005A48C4" w:rsidP="001437ED">
      <w:pPr>
        <w:pStyle w:val="BodyTextIndent"/>
        <w:spacing w:line="360" w:lineRule="exact"/>
        <w:ind w:firstLine="708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8"/>
        <w:gridCol w:w="2550"/>
        <w:gridCol w:w="1842"/>
        <w:gridCol w:w="1984"/>
        <w:gridCol w:w="1700"/>
        <w:gridCol w:w="1845"/>
        <w:gridCol w:w="1845"/>
        <w:gridCol w:w="1419"/>
        <w:gridCol w:w="711"/>
      </w:tblGrid>
      <w:tr w:rsidR="005A48C4" w:rsidRPr="005C76B5" w:rsidTr="005C76B5">
        <w:tc>
          <w:tcPr>
            <w:tcW w:w="504" w:type="pct"/>
          </w:tcPr>
          <w:p w:rsidR="005A48C4" w:rsidRPr="005C76B5" w:rsidRDefault="005A48C4" w:rsidP="005C76B5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01.62</w:t>
            </w:r>
          </w:p>
        </w:tc>
        <w:tc>
          <w:tcPr>
            <w:tcW w:w="825" w:type="pct"/>
            <w:tcBorders>
              <w:right w:val="nil"/>
            </w:tcBorders>
          </w:tcPr>
          <w:p w:rsidR="005A48C4" w:rsidRPr="005C76B5" w:rsidRDefault="005A48C4" w:rsidP="005C76B5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22491 Инженер-конструктор</w:t>
            </w:r>
          </w:p>
        </w:tc>
        <w:tc>
          <w:tcPr>
            <w:tcW w:w="596" w:type="pct"/>
            <w:tcBorders>
              <w:right w:val="nil"/>
            </w:tcBorders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oval id="Овал 21" o:spid="_x0000_s1040" style="position:absolute;left:0;text-align:left;margin-left:3.85pt;margin-top:83.25pt;width:452.25pt;height:24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" fillcolor="#4f81bd" strokecolor="red" strokeweight="2pt">
                  <v:fill opacity="0"/>
                </v:oval>
              </w:pict>
            </w:r>
            <w:r w:rsidRPr="005C76B5">
              <w:rPr>
                <w:sz w:val="22"/>
                <w:szCs w:val="22"/>
              </w:rPr>
              <w:t>Всем в возрасте старше 35 лет, а ограниченно годным к военной службе в возрасте старше 30 лет</w:t>
            </w:r>
          </w:p>
        </w:tc>
        <w:tc>
          <w:tcPr>
            <w:tcW w:w="642" w:type="pct"/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Всем в возрасте старше 35 лет, а ограниченно годным к военной службе в возрасте старше 30 лет</w:t>
            </w:r>
          </w:p>
        </w:tc>
        <w:tc>
          <w:tcPr>
            <w:tcW w:w="550" w:type="pct"/>
            <w:tcBorders>
              <w:right w:val="nil"/>
            </w:tcBorders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До лейтенанта в возрасте старше 40 лет, старшим  лейтенантам и капитанам в возрасте старше 45 лет</w:t>
            </w:r>
          </w:p>
        </w:tc>
        <w:tc>
          <w:tcPr>
            <w:tcW w:w="597" w:type="pct"/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До лейтенанта в возрасте старше 40 лет, старшим  лейтенантам и капитанам в возрасте старше 45 лет</w:t>
            </w:r>
          </w:p>
        </w:tc>
        <w:tc>
          <w:tcPr>
            <w:tcW w:w="597" w:type="pct"/>
            <w:tcBorders>
              <w:left w:val="nil"/>
            </w:tcBorders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До лейтенанта в возрасте старше 40 лет, старшим  лейтенантам и капитанам в возрасте старше 45 лет</w:t>
            </w:r>
          </w:p>
        </w:tc>
        <w:tc>
          <w:tcPr>
            <w:tcW w:w="459" w:type="pct"/>
            <w:tcBorders>
              <w:left w:val="nil"/>
            </w:tcBorders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5A48C4" w:rsidRPr="005C76B5" w:rsidRDefault="005A48C4" w:rsidP="005C76B5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5C76B5" w:rsidTr="005C76B5">
        <w:tc>
          <w:tcPr>
            <w:tcW w:w="504" w:type="pct"/>
          </w:tcPr>
          <w:p w:rsidR="005A48C4" w:rsidRPr="005C76B5" w:rsidRDefault="005A48C4" w:rsidP="005C76B5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01.62</w:t>
            </w:r>
          </w:p>
        </w:tc>
        <w:tc>
          <w:tcPr>
            <w:tcW w:w="825" w:type="pct"/>
            <w:tcBorders>
              <w:right w:val="nil"/>
            </w:tcBorders>
          </w:tcPr>
          <w:p w:rsidR="005A48C4" w:rsidRPr="005C76B5" w:rsidRDefault="005A48C4" w:rsidP="005C76B5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22509 Инженер-механик</w:t>
            </w:r>
          </w:p>
        </w:tc>
        <w:tc>
          <w:tcPr>
            <w:tcW w:w="596" w:type="pct"/>
            <w:tcBorders>
              <w:right w:val="nil"/>
            </w:tcBorders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«</w:t>
            </w:r>
            <w:r w:rsidRPr="005C76B5">
              <w:rPr>
                <w:sz w:val="22"/>
                <w:szCs w:val="22"/>
              </w:rPr>
              <w:t>-</w:t>
            </w:r>
          </w:p>
        </w:tc>
        <w:tc>
          <w:tcPr>
            <w:tcW w:w="642" w:type="pct"/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«</w:t>
            </w:r>
            <w:r w:rsidRPr="005C76B5">
              <w:rPr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right w:val="nil"/>
            </w:tcBorders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«</w:t>
            </w:r>
            <w:r w:rsidRPr="005C76B5">
              <w:rPr>
                <w:sz w:val="22"/>
                <w:szCs w:val="22"/>
              </w:rPr>
              <w:t>-</w:t>
            </w:r>
          </w:p>
        </w:tc>
        <w:tc>
          <w:tcPr>
            <w:tcW w:w="597" w:type="pct"/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«</w:t>
            </w:r>
            <w:r w:rsidRPr="005C76B5">
              <w:rPr>
                <w:sz w:val="22"/>
                <w:szCs w:val="22"/>
              </w:rPr>
              <w:t>-</w:t>
            </w:r>
          </w:p>
        </w:tc>
        <w:tc>
          <w:tcPr>
            <w:tcW w:w="597" w:type="pct"/>
            <w:tcBorders>
              <w:left w:val="nil"/>
            </w:tcBorders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«</w:t>
            </w:r>
            <w:r w:rsidRPr="005C76B5">
              <w:rPr>
                <w:sz w:val="22"/>
                <w:szCs w:val="22"/>
              </w:rPr>
              <w:t>-</w:t>
            </w:r>
          </w:p>
        </w:tc>
        <w:tc>
          <w:tcPr>
            <w:tcW w:w="459" w:type="pct"/>
            <w:tcBorders>
              <w:left w:val="nil"/>
            </w:tcBorders>
          </w:tcPr>
          <w:p w:rsidR="005A48C4" w:rsidRPr="005C76B5" w:rsidRDefault="005A48C4" w:rsidP="005C76B5">
            <w:pPr>
              <w:ind w:left="57" w:right="57"/>
              <w:jc w:val="center"/>
              <w:rPr>
                <w:sz w:val="22"/>
                <w:szCs w:val="22"/>
              </w:rPr>
            </w:pPr>
            <w:r w:rsidRPr="005C76B5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5A48C4" w:rsidRPr="005C76B5" w:rsidRDefault="005A48C4" w:rsidP="005C76B5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</w:tbl>
    <w:p w:rsidR="005A48C4" w:rsidRDefault="005A48C4" w:rsidP="001437ED">
      <w:pPr>
        <w:pStyle w:val="BodyTextIndent"/>
        <w:spacing w:line="360" w:lineRule="exact"/>
        <w:ind w:firstLine="708"/>
        <w:rPr>
          <w:sz w:val="28"/>
        </w:rPr>
      </w:pPr>
      <w:r>
        <w:rPr>
          <w:noProof/>
        </w:rPr>
        <w:pict>
          <v:shape id="Поле 22" o:spid="_x0000_s1041" type="#_x0000_t202" style="position:absolute;left:0;text-align:left;margin-left:265.5pt;margin-top:7.3pt;width:324.75pt;height:43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" fillcolor="window" stroked="f" strokeweight=".5pt">
            <v:textbox>
              <w:txbxContent>
                <w:p w:rsidR="005A48C4" w:rsidRPr="005C76B5" w:rsidRDefault="005A48C4" w:rsidP="00831A0D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Повторение условий предоставления отсрочек предыдущего пункта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0" o:spid="_x0000_s1042" type="#_x0000_t202" style="position:absolute;left:0;text-align:left;margin-left:624.75pt;margin-top:10.3pt;width:112.5pt;height:43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" fillcolor="window" stroked="f" strokeweight=".5pt">
            <v:textbox>
              <w:txbxContent>
                <w:p w:rsidR="005A48C4" w:rsidRPr="005C76B5" w:rsidRDefault="005A48C4" w:rsidP="005C76B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Отсрочки не предоставляются</w:t>
                  </w:r>
                </w:p>
              </w:txbxContent>
            </v:textbox>
          </v:shape>
        </w:pict>
      </w:r>
    </w:p>
    <w:p w:rsidR="005A48C4" w:rsidRDefault="005A48C4" w:rsidP="001437ED">
      <w:pPr>
        <w:pStyle w:val="BodyTextIndent"/>
        <w:spacing w:line="360" w:lineRule="exact"/>
        <w:ind w:firstLine="708"/>
        <w:rPr>
          <w:sz w:val="28"/>
        </w:rPr>
      </w:pPr>
    </w:p>
    <w:p w:rsidR="005A48C4" w:rsidRPr="00F50517" w:rsidRDefault="005A48C4" w:rsidP="00F50517">
      <w:pPr>
        <w:pStyle w:val="BodyTextIndent"/>
        <w:numPr>
          <w:ilvl w:val="0"/>
          <w:numId w:val="23"/>
        </w:numPr>
        <w:spacing w:line="360" w:lineRule="exact"/>
        <w:rPr>
          <w:sz w:val="32"/>
          <w:szCs w:val="32"/>
        </w:rPr>
      </w:pPr>
      <w:r w:rsidRPr="00F50517">
        <w:rPr>
          <w:sz w:val="32"/>
          <w:szCs w:val="32"/>
        </w:rPr>
        <w:t xml:space="preserve">Должности расположены в алфавитном порядке. Например, </w:t>
      </w:r>
    </w:p>
    <w:p w:rsidR="005A48C4" w:rsidRDefault="005A48C4" w:rsidP="000D32D6">
      <w:pPr>
        <w:pStyle w:val="BodyTextIndent"/>
        <w:spacing w:line="360" w:lineRule="exact"/>
        <w:ind w:firstLine="709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8"/>
        <w:gridCol w:w="2541"/>
        <w:gridCol w:w="1833"/>
        <w:gridCol w:w="1978"/>
        <w:gridCol w:w="1694"/>
        <w:gridCol w:w="1839"/>
        <w:gridCol w:w="1839"/>
        <w:gridCol w:w="1477"/>
        <w:gridCol w:w="705"/>
      </w:tblGrid>
      <w:tr w:rsidR="005A48C4" w:rsidRPr="007F5CED" w:rsidTr="00BB220D">
        <w:trPr>
          <w:cantSplit/>
        </w:trPr>
        <w:tc>
          <w:tcPr>
            <w:tcW w:w="4772" w:type="pct"/>
            <w:gridSpan w:val="8"/>
            <w:tcBorders>
              <w:right w:val="nil"/>
            </w:tcBorders>
          </w:tcPr>
          <w:p w:rsidR="005A48C4" w:rsidRPr="007F5CED" w:rsidRDefault="005A48C4" w:rsidP="007F5CED">
            <w:pPr>
              <w:keepNext/>
              <w:outlineLvl w:val="1"/>
              <w:rPr>
                <w:b/>
                <w:sz w:val="22"/>
                <w:szCs w:val="22"/>
              </w:rPr>
            </w:pPr>
            <w:bookmarkStart w:id="5" w:name="_Toc409630624"/>
            <w:bookmarkStart w:id="6" w:name="_Toc410139826"/>
            <w:r w:rsidRPr="007F5CED">
              <w:rPr>
                <w:b/>
                <w:sz w:val="22"/>
                <w:szCs w:val="22"/>
              </w:rPr>
              <w:t xml:space="preserve">84.11.22 Деятельность органов государственной власти субъектов Российской Федерации по осуществлению своих полномочий </w:t>
            </w:r>
            <w:r w:rsidRPr="007F5CED">
              <w:rPr>
                <w:b/>
                <w:color w:val="C00000"/>
                <w:sz w:val="22"/>
                <w:szCs w:val="22"/>
              </w:rPr>
              <w:t>в городах и районах</w:t>
            </w:r>
            <w:bookmarkEnd w:id="5"/>
            <w:bookmarkEnd w:id="6"/>
          </w:p>
        </w:tc>
        <w:tc>
          <w:tcPr>
            <w:tcW w:w="22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7F5CED" w:rsidTr="00BB220D">
        <w:tc>
          <w:tcPr>
            <w:tcW w:w="501" w:type="pct"/>
          </w:tcPr>
          <w:p w:rsidR="005A48C4" w:rsidRPr="007F5CED" w:rsidRDefault="005A48C4" w:rsidP="007F5CE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 xml:space="preserve"> 0104304300 Ведущий специалист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Всем в возрасте старше 30 лет</w:t>
            </w:r>
          </w:p>
        </w:tc>
        <w:tc>
          <w:tcPr>
            <w:tcW w:w="640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Всем в возрасте старше 30 лет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595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7F5CED" w:rsidTr="00BB220D">
        <w:tc>
          <w:tcPr>
            <w:tcW w:w="501" w:type="pct"/>
          </w:tcPr>
          <w:p w:rsidR="005A48C4" w:rsidRPr="007F5CED" w:rsidRDefault="005A48C4" w:rsidP="007F5CE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 xml:space="preserve"> 0201100900 Заместитель начальника управления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30 лет</w:t>
            </w:r>
          </w:p>
        </w:tc>
        <w:tc>
          <w:tcPr>
            <w:tcW w:w="595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30 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30 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7F5CED" w:rsidTr="00BB220D">
        <w:tc>
          <w:tcPr>
            <w:tcW w:w="501" w:type="pct"/>
          </w:tcPr>
          <w:p w:rsidR="005A48C4" w:rsidRPr="007F5CED" w:rsidRDefault="005A48C4" w:rsidP="007F5CE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 xml:space="preserve"> 0204504300 Специалист 1 разряда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35 лет</w:t>
            </w:r>
          </w:p>
        </w:tc>
        <w:tc>
          <w:tcPr>
            <w:tcW w:w="595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35 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35 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7F5CED" w:rsidTr="00BB220D">
        <w:tc>
          <w:tcPr>
            <w:tcW w:w="501" w:type="pct"/>
          </w:tcPr>
          <w:p w:rsidR="005A48C4" w:rsidRPr="007F5CED" w:rsidRDefault="005A48C4" w:rsidP="007F5CE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 xml:space="preserve"> 0501201500 Начальник отдела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35 лет</w:t>
            </w:r>
          </w:p>
        </w:tc>
        <w:tc>
          <w:tcPr>
            <w:tcW w:w="595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35 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35 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7F5CED" w:rsidTr="00BB220D">
        <w:tc>
          <w:tcPr>
            <w:tcW w:w="501" w:type="pct"/>
          </w:tcPr>
          <w:p w:rsidR="005A48C4" w:rsidRPr="007F5CED" w:rsidRDefault="005A48C4" w:rsidP="007F5CE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 xml:space="preserve"> 0501201510 Заместитель начальника отдела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595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7F5CED" w:rsidTr="00BB220D">
        <w:tc>
          <w:tcPr>
            <w:tcW w:w="501" w:type="pct"/>
          </w:tcPr>
          <w:p w:rsidR="005A48C4" w:rsidRPr="007F5CED" w:rsidRDefault="005A48C4" w:rsidP="007F5CE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 xml:space="preserve"> 0503403300 Главный специалист - эксперт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95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7F5CED" w:rsidTr="00BB220D">
        <w:tc>
          <w:tcPr>
            <w:tcW w:w="501" w:type="pct"/>
          </w:tcPr>
          <w:p w:rsidR="005A48C4" w:rsidRPr="007F5CED" w:rsidRDefault="005A48C4" w:rsidP="007F5CE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 xml:space="preserve"> 0504504100 Специалист 2 разряда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35 лет</w:t>
            </w:r>
          </w:p>
        </w:tc>
        <w:tc>
          <w:tcPr>
            <w:tcW w:w="595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35 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капитана  в возрасте старше 35 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7F5CED" w:rsidTr="00BB220D">
        <w:tc>
          <w:tcPr>
            <w:tcW w:w="501" w:type="pct"/>
          </w:tcPr>
          <w:p w:rsidR="005A48C4" w:rsidRPr="007F5CED" w:rsidRDefault="005A48C4" w:rsidP="007F5CE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 xml:space="preserve"> 0601100800 Заместитель начальника управления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595" w:type="pct"/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7F5CED" w:rsidRDefault="005A48C4" w:rsidP="007F5CED">
            <w:pPr>
              <w:ind w:left="57" w:right="57"/>
              <w:jc w:val="center"/>
              <w:rPr>
                <w:sz w:val="22"/>
                <w:szCs w:val="22"/>
              </w:rPr>
            </w:pPr>
            <w:r w:rsidRPr="007F5CE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7F5CED" w:rsidRDefault="005A48C4" w:rsidP="007F5CE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4114CD" w:rsidTr="00BB220D">
        <w:tc>
          <w:tcPr>
            <w:tcW w:w="501" w:type="pct"/>
          </w:tcPr>
          <w:p w:rsidR="005A48C4" w:rsidRPr="004114CD" w:rsidRDefault="005A48C4" w:rsidP="00BB220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 xml:space="preserve"> 1403403100 Специалист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майора в возрасте старше 35 лет</w:t>
            </w:r>
          </w:p>
        </w:tc>
        <w:tc>
          <w:tcPr>
            <w:tcW w:w="595" w:type="pct"/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майора в возрасте старше 35 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майора в возрасте старше 35 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4114CD" w:rsidRDefault="005A48C4" w:rsidP="00BB220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4114CD" w:rsidTr="00BB220D">
        <w:tc>
          <w:tcPr>
            <w:tcW w:w="501" w:type="pct"/>
          </w:tcPr>
          <w:p w:rsidR="005A48C4" w:rsidRPr="004114CD" w:rsidRDefault="005A48C4" w:rsidP="00BB220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 xml:space="preserve"> 1901100300 Начальник управления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595" w:type="pct"/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майора в возрасте старше 30 лет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4114CD" w:rsidRDefault="005A48C4" w:rsidP="00BB220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  <w:tr w:rsidR="005A48C4" w:rsidRPr="004114CD" w:rsidTr="00BB220D">
        <w:tc>
          <w:tcPr>
            <w:tcW w:w="501" w:type="pct"/>
          </w:tcPr>
          <w:p w:rsidR="005A48C4" w:rsidRPr="004114CD" w:rsidRDefault="005A48C4" w:rsidP="00BB220D">
            <w:pPr>
              <w:ind w:left="57" w:right="252"/>
              <w:rPr>
                <w:b/>
                <w:bCs/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84.11.22</w:t>
            </w:r>
          </w:p>
        </w:tc>
        <w:tc>
          <w:tcPr>
            <w:tcW w:w="822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 xml:space="preserve"> 2202300700 Помощник руководителя государственного органа</w:t>
            </w:r>
          </w:p>
        </w:tc>
        <w:tc>
          <w:tcPr>
            <w:tcW w:w="593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-"-</w:t>
            </w:r>
          </w:p>
        </w:tc>
        <w:tc>
          <w:tcPr>
            <w:tcW w:w="640" w:type="pct"/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-"-</w:t>
            </w:r>
          </w:p>
        </w:tc>
        <w:tc>
          <w:tcPr>
            <w:tcW w:w="548" w:type="pct"/>
            <w:tcBorders>
              <w:righ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подполковника</w:t>
            </w:r>
          </w:p>
        </w:tc>
        <w:tc>
          <w:tcPr>
            <w:tcW w:w="595" w:type="pct"/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подполковника</w:t>
            </w:r>
          </w:p>
        </w:tc>
        <w:tc>
          <w:tcPr>
            <w:tcW w:w="595" w:type="pct"/>
            <w:tcBorders>
              <w:lef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До подполковника</w:t>
            </w:r>
          </w:p>
        </w:tc>
        <w:tc>
          <w:tcPr>
            <w:tcW w:w="478" w:type="pct"/>
            <w:tcBorders>
              <w:left w:val="nil"/>
            </w:tcBorders>
          </w:tcPr>
          <w:p w:rsidR="005A48C4" w:rsidRPr="004114CD" w:rsidRDefault="005A48C4" w:rsidP="00BB220D">
            <w:pPr>
              <w:ind w:left="57" w:right="57"/>
              <w:jc w:val="center"/>
              <w:rPr>
                <w:sz w:val="22"/>
                <w:szCs w:val="22"/>
              </w:rPr>
            </w:pPr>
            <w:r w:rsidRPr="004114CD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5A48C4" w:rsidRPr="004114CD" w:rsidRDefault="005A48C4" w:rsidP="00BB220D">
            <w:pPr>
              <w:ind w:left="57" w:right="57"/>
              <w:rPr>
                <w:b/>
                <w:bCs/>
                <w:sz w:val="22"/>
                <w:szCs w:val="22"/>
              </w:rPr>
            </w:pPr>
          </w:p>
        </w:tc>
      </w:tr>
    </w:tbl>
    <w:p w:rsidR="005A48C4" w:rsidRPr="000D32D6" w:rsidRDefault="005A48C4" w:rsidP="000D32D6">
      <w:pPr>
        <w:pStyle w:val="BodyTextIndent"/>
        <w:spacing w:line="360" w:lineRule="exact"/>
        <w:ind w:firstLine="709"/>
        <w:rPr>
          <w:sz w:val="28"/>
        </w:rPr>
      </w:pPr>
    </w:p>
    <w:p w:rsidR="005A48C4" w:rsidRPr="00F50517" w:rsidRDefault="005A48C4" w:rsidP="00F50517">
      <w:pPr>
        <w:pStyle w:val="BodyTextIndent"/>
        <w:numPr>
          <w:ilvl w:val="0"/>
          <w:numId w:val="23"/>
        </w:numPr>
        <w:spacing w:line="360" w:lineRule="exact"/>
        <w:ind w:left="0" w:firstLine="1140"/>
        <w:rPr>
          <w:sz w:val="32"/>
          <w:szCs w:val="32"/>
        </w:rPr>
      </w:pPr>
      <w:r w:rsidRPr="00F50517">
        <w:rPr>
          <w:sz w:val="32"/>
          <w:szCs w:val="32"/>
        </w:rPr>
        <w:t>При наличии в Перечне ограничений в бронировании граждан, пребывающих в запасе, по возрасту отсрочки предоставляются с момента достижения ими возраста, указанного в Перечне</w:t>
      </w:r>
    </w:p>
    <w:p w:rsidR="005A48C4" w:rsidRPr="00F50517" w:rsidRDefault="005A48C4" w:rsidP="00F50517">
      <w:pPr>
        <w:pStyle w:val="BodyTextIndent"/>
        <w:spacing w:line="360" w:lineRule="exact"/>
        <w:ind w:firstLine="1140"/>
        <w:rPr>
          <w:sz w:val="32"/>
          <w:szCs w:val="32"/>
        </w:rPr>
      </w:pPr>
    </w:p>
    <w:p w:rsidR="005A48C4" w:rsidRPr="00F50517" w:rsidRDefault="005A48C4" w:rsidP="00F50517">
      <w:pPr>
        <w:pStyle w:val="BodyTextIndent"/>
        <w:numPr>
          <w:ilvl w:val="0"/>
          <w:numId w:val="23"/>
        </w:numPr>
        <w:spacing w:line="360" w:lineRule="exact"/>
        <w:ind w:left="0" w:firstLine="1140"/>
        <w:rPr>
          <w:sz w:val="32"/>
          <w:szCs w:val="32"/>
        </w:rPr>
      </w:pPr>
      <w:r w:rsidRPr="00F50517">
        <w:rPr>
          <w:sz w:val="32"/>
          <w:szCs w:val="32"/>
        </w:rPr>
        <w:t>В случаях, когда в Перечне предусмотрены условия бронирования граждан, пребывающих в запасе, занимающих должности инженера, конструктора и т.п., то по этим условиям бронируются и граждане, пребывающие в запасе, занимающие должности главных, ведущих, старших и всех категорий инженеров, конструкторов и т.п., а также младших научных сотрудников</w:t>
      </w:r>
    </w:p>
    <w:p w:rsidR="005A48C4" w:rsidRPr="00F50517" w:rsidRDefault="005A48C4" w:rsidP="00F50517">
      <w:pPr>
        <w:pStyle w:val="BodyTextIndent"/>
        <w:spacing w:line="360" w:lineRule="exact"/>
        <w:ind w:firstLine="1140"/>
        <w:rPr>
          <w:sz w:val="32"/>
          <w:szCs w:val="32"/>
        </w:rPr>
      </w:pPr>
    </w:p>
    <w:p w:rsidR="005A48C4" w:rsidRPr="00F50517" w:rsidRDefault="005A48C4" w:rsidP="00F50517">
      <w:pPr>
        <w:pStyle w:val="BodyTextIndent"/>
        <w:numPr>
          <w:ilvl w:val="0"/>
          <w:numId w:val="23"/>
        </w:numPr>
        <w:spacing w:line="360" w:lineRule="exact"/>
        <w:ind w:left="0" w:firstLine="1134"/>
        <w:rPr>
          <w:sz w:val="32"/>
          <w:szCs w:val="32"/>
        </w:rPr>
      </w:pPr>
      <w:r w:rsidRPr="00F50517">
        <w:rPr>
          <w:sz w:val="32"/>
          <w:szCs w:val="32"/>
        </w:rPr>
        <w:t>Бронирование граждан, пребывающих в запасе, имеющих рабочие профессии, проводится согласно присвоенным им квалификационным группам, указанным в Перечне.</w:t>
      </w:r>
    </w:p>
    <w:p w:rsidR="005A48C4" w:rsidRDefault="005A48C4" w:rsidP="00B53CEF">
      <w:pPr>
        <w:pStyle w:val="ListParagraph"/>
        <w:rPr>
          <w:sz w:val="32"/>
          <w:szCs w:val="32"/>
        </w:rPr>
      </w:pPr>
    </w:p>
    <w:p w:rsidR="005A48C4" w:rsidRPr="00F50517" w:rsidRDefault="005A48C4" w:rsidP="00F50517">
      <w:pPr>
        <w:pStyle w:val="BodyTextIndent"/>
        <w:numPr>
          <w:ilvl w:val="0"/>
          <w:numId w:val="23"/>
        </w:numPr>
        <w:spacing w:line="360" w:lineRule="exact"/>
        <w:ind w:left="0" w:firstLine="1134"/>
        <w:rPr>
          <w:sz w:val="32"/>
          <w:szCs w:val="32"/>
        </w:rPr>
      </w:pPr>
      <w:r w:rsidRPr="00F50517">
        <w:rPr>
          <w:sz w:val="32"/>
          <w:szCs w:val="32"/>
        </w:rPr>
        <w:t xml:space="preserve">Рабочие, у которых профессии совпадают с наименованием должностей специалистов (например, </w:t>
      </w:r>
      <w:r>
        <w:rPr>
          <w:sz w:val="32"/>
          <w:szCs w:val="32"/>
        </w:rPr>
        <w:t>«</w:t>
      </w:r>
      <w:r w:rsidRPr="00F50517">
        <w:rPr>
          <w:sz w:val="32"/>
          <w:szCs w:val="32"/>
        </w:rPr>
        <w:t>механик, энергетик, контролер</w:t>
      </w:r>
      <w:r>
        <w:rPr>
          <w:sz w:val="32"/>
          <w:szCs w:val="32"/>
        </w:rPr>
        <w:t>»</w:t>
      </w:r>
      <w:r w:rsidRPr="00F50517">
        <w:rPr>
          <w:sz w:val="32"/>
          <w:szCs w:val="32"/>
        </w:rPr>
        <w:t xml:space="preserve"> и т.п.), подлежат бронированию по условиям, предусмотренным для рабочих соответствующих групп.</w:t>
      </w:r>
    </w:p>
    <w:p w:rsidR="005A48C4" w:rsidRDefault="005A48C4" w:rsidP="00B53CEF">
      <w:pPr>
        <w:pStyle w:val="ListParagraph"/>
        <w:rPr>
          <w:sz w:val="32"/>
          <w:szCs w:val="32"/>
        </w:rPr>
      </w:pPr>
    </w:p>
    <w:p w:rsidR="005A48C4" w:rsidRPr="00F50517" w:rsidRDefault="005A48C4" w:rsidP="00F50517">
      <w:pPr>
        <w:pStyle w:val="BodyTextIndent"/>
        <w:numPr>
          <w:ilvl w:val="0"/>
          <w:numId w:val="23"/>
        </w:numPr>
        <w:spacing w:line="360" w:lineRule="exact"/>
        <w:ind w:left="0" w:firstLine="1134"/>
        <w:rPr>
          <w:sz w:val="32"/>
          <w:szCs w:val="32"/>
        </w:rPr>
      </w:pPr>
      <w:r w:rsidRPr="00F50517">
        <w:rPr>
          <w:sz w:val="32"/>
          <w:szCs w:val="32"/>
        </w:rPr>
        <w:t>Граждане, пребывающие в запасе, временно исполняющие обязанности по штатным вакантным должностям руководящего состава или специалистов (директоров, начальников цехов, мастеров и т.п.), бронируются на равных основаниях со штатными работниками.</w:t>
      </w:r>
    </w:p>
    <w:p w:rsidR="005A48C4" w:rsidRPr="00F50517" w:rsidRDefault="005A48C4" w:rsidP="00F50517">
      <w:pPr>
        <w:pStyle w:val="BodyTextIndent"/>
        <w:spacing w:line="360" w:lineRule="exact"/>
        <w:ind w:firstLine="1134"/>
        <w:rPr>
          <w:sz w:val="32"/>
          <w:szCs w:val="32"/>
        </w:rPr>
      </w:pPr>
    </w:p>
    <w:p w:rsidR="005A48C4" w:rsidRPr="00F50517" w:rsidRDefault="005A48C4" w:rsidP="00F50517">
      <w:pPr>
        <w:pStyle w:val="BodyTextIndent"/>
        <w:numPr>
          <w:ilvl w:val="0"/>
          <w:numId w:val="23"/>
        </w:numPr>
        <w:spacing w:line="360" w:lineRule="exact"/>
        <w:ind w:left="0" w:firstLine="1134"/>
        <w:rPr>
          <w:sz w:val="32"/>
          <w:szCs w:val="32"/>
        </w:rPr>
      </w:pPr>
      <w:r w:rsidRPr="00F50517">
        <w:rPr>
          <w:sz w:val="32"/>
          <w:szCs w:val="32"/>
        </w:rPr>
        <w:t>Предусматриваемые Перечнем ограничения в бронировании офицеров запаса по возрастам (разрядам) распространяются как на граждан, пребывающих в запасе, имеющих указанные в Перечне воинские звания, так и на граждан, пребывающих в запасе, имеющих воинские звания ниже указанных.</w:t>
      </w:r>
    </w:p>
    <w:p w:rsidR="005A48C4" w:rsidRDefault="005A48C4" w:rsidP="00B53CEF">
      <w:pPr>
        <w:pStyle w:val="ListParagraph"/>
        <w:rPr>
          <w:sz w:val="32"/>
          <w:szCs w:val="32"/>
        </w:rPr>
      </w:pPr>
    </w:p>
    <w:p w:rsidR="005A48C4" w:rsidRPr="00F50517" w:rsidRDefault="005A48C4" w:rsidP="00F50517">
      <w:pPr>
        <w:pStyle w:val="BodyText"/>
        <w:numPr>
          <w:ilvl w:val="0"/>
          <w:numId w:val="23"/>
        </w:numPr>
        <w:spacing w:line="360" w:lineRule="exact"/>
        <w:ind w:left="0" w:firstLine="1134"/>
        <w:jc w:val="both"/>
        <w:rPr>
          <w:sz w:val="32"/>
          <w:szCs w:val="32"/>
        </w:rPr>
      </w:pPr>
      <w:r w:rsidRPr="00F50517">
        <w:rPr>
          <w:sz w:val="32"/>
          <w:szCs w:val="32"/>
        </w:rPr>
        <w:t>При изменении наименования организации ранее предоставленные отсрочки сохраняются до принятия решения о проведении бронирования в организации под новым наименованием.</w:t>
      </w:r>
    </w:p>
    <w:p w:rsidR="005A48C4" w:rsidRDefault="005A48C4" w:rsidP="00B53CEF">
      <w:pPr>
        <w:pStyle w:val="ListParagraph"/>
      </w:pPr>
    </w:p>
    <w:p w:rsidR="005A48C4" w:rsidRDefault="005A48C4"/>
    <w:p w:rsidR="005A48C4" w:rsidRDefault="005A48C4" w:rsidP="006E0DD5">
      <w:pPr>
        <w:ind w:firstLine="709"/>
        <w:jc w:val="both"/>
        <w:rPr>
          <w:sz w:val="30"/>
          <w:szCs w:val="22"/>
          <w:lang w:eastAsia="en-US"/>
        </w:rPr>
      </w:pPr>
    </w:p>
    <w:p w:rsidR="005A48C4" w:rsidRDefault="005A48C4" w:rsidP="006E0DD5">
      <w:pPr>
        <w:overflowPunct w:val="0"/>
        <w:autoSpaceDE w:val="0"/>
        <w:autoSpaceDN w:val="0"/>
        <w:adjustRightInd w:val="0"/>
        <w:spacing w:line="360" w:lineRule="exact"/>
        <w:ind w:firstLine="709"/>
        <w:jc w:val="center"/>
        <w:textAlignment w:val="baseline"/>
        <w:rPr>
          <w:b/>
          <w:caps/>
        </w:rPr>
      </w:pPr>
    </w:p>
    <w:p w:rsidR="005A48C4" w:rsidRDefault="005A48C4" w:rsidP="006E0DD5">
      <w:pPr>
        <w:overflowPunct w:val="0"/>
        <w:autoSpaceDE w:val="0"/>
        <w:autoSpaceDN w:val="0"/>
        <w:adjustRightInd w:val="0"/>
        <w:spacing w:line="360" w:lineRule="exact"/>
        <w:ind w:firstLine="709"/>
        <w:jc w:val="center"/>
        <w:textAlignment w:val="baseline"/>
        <w:rPr>
          <w:b/>
          <w:caps/>
          <w:color w:val="C00000"/>
        </w:rPr>
      </w:pPr>
      <w:r w:rsidRPr="00B53CEF">
        <w:rPr>
          <w:b/>
          <w:caps/>
          <w:color w:val="7030A0"/>
        </w:rPr>
        <w:t xml:space="preserve">ЗАПОЛНЕНИЕ БЛАНКОВ СПЕЦУЧЕТА </w:t>
      </w:r>
      <w:r w:rsidRPr="006246C1">
        <w:rPr>
          <w:b/>
          <w:caps/>
          <w:color w:val="C00000"/>
        </w:rPr>
        <w:t>НОВОГО ОБРАЗЦА</w:t>
      </w:r>
    </w:p>
    <w:p w:rsidR="005A48C4" w:rsidRDefault="005A48C4" w:rsidP="006E0DD5">
      <w:pPr>
        <w:overflowPunct w:val="0"/>
        <w:autoSpaceDE w:val="0"/>
        <w:autoSpaceDN w:val="0"/>
        <w:adjustRightInd w:val="0"/>
        <w:spacing w:line="360" w:lineRule="exact"/>
        <w:ind w:firstLine="709"/>
        <w:jc w:val="center"/>
        <w:textAlignment w:val="baseline"/>
        <w:rPr>
          <w:b/>
          <w:caps/>
        </w:rPr>
      </w:pPr>
      <w:r>
        <w:rPr>
          <w:b/>
          <w:caps/>
          <w:color w:val="C00000"/>
        </w:rPr>
        <w:t>(</w:t>
      </w:r>
      <w:r>
        <w:rPr>
          <w:b/>
          <w:color w:val="C00000"/>
        </w:rPr>
        <w:t>Инструкция по бронированию 2015 года</w:t>
      </w:r>
      <w:r>
        <w:rPr>
          <w:b/>
          <w:caps/>
          <w:color w:val="C00000"/>
        </w:rPr>
        <w:t>)</w:t>
      </w:r>
    </w:p>
    <w:p w:rsidR="005A48C4" w:rsidRPr="006E0DD5" w:rsidRDefault="005A48C4" w:rsidP="006E0DD5">
      <w:pPr>
        <w:overflowPunct w:val="0"/>
        <w:autoSpaceDE w:val="0"/>
        <w:autoSpaceDN w:val="0"/>
        <w:adjustRightInd w:val="0"/>
        <w:spacing w:line="360" w:lineRule="exact"/>
        <w:ind w:firstLine="709"/>
        <w:jc w:val="center"/>
        <w:textAlignment w:val="baseline"/>
        <w:rPr>
          <w:b/>
          <w:caps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5103"/>
        <w:gridCol w:w="284"/>
        <w:gridCol w:w="5313"/>
      </w:tblGrid>
      <w:tr w:rsidR="005A48C4" w:rsidRPr="006E0DD5" w:rsidTr="006246C1">
        <w:trPr>
          <w:jc w:val="center"/>
        </w:trPr>
        <w:tc>
          <w:tcPr>
            <w:tcW w:w="5103" w:type="dxa"/>
            <w:tcBorders>
              <w:right w:val="single" w:sz="4" w:space="0" w:color="auto"/>
            </w:tcBorders>
          </w:tcPr>
          <w:p w:rsidR="005A48C4" w:rsidRPr="006E0DD5" w:rsidRDefault="005A48C4" w:rsidP="006E0DD5">
            <w:pPr>
              <w:spacing w:line="300" w:lineRule="exact"/>
              <w:ind w:left="176"/>
              <w:jc w:val="center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>ИЗВЕЩЕНИЕ ______ № ______</w:t>
            </w:r>
          </w:p>
          <w:p w:rsidR="005A48C4" w:rsidRPr="006E0DD5" w:rsidRDefault="005A48C4" w:rsidP="006E0DD5">
            <w:pPr>
              <w:tabs>
                <w:tab w:val="left" w:pos="3027"/>
              </w:tabs>
              <w:spacing w:line="120" w:lineRule="exact"/>
              <w:ind w:left="176" w:right="1860"/>
              <w:jc w:val="right"/>
              <w:rPr>
                <w:sz w:val="20"/>
              </w:rPr>
            </w:pPr>
            <w:r w:rsidRPr="006E0DD5">
              <w:rPr>
                <w:sz w:val="20"/>
              </w:rPr>
              <w:t>(серия)</w:t>
            </w:r>
          </w:p>
          <w:p w:rsidR="005A48C4" w:rsidRPr="006E0DD5" w:rsidRDefault="005A48C4" w:rsidP="006E0DD5">
            <w:pPr>
              <w:spacing w:line="200" w:lineRule="exact"/>
              <w:ind w:left="176"/>
              <w:jc w:val="center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>о зачислении на специальный воинский учет</w:t>
            </w:r>
          </w:p>
          <w:p w:rsidR="005A48C4" w:rsidRPr="006E0DD5" w:rsidRDefault="005A48C4" w:rsidP="006E0DD5">
            <w:pPr>
              <w:spacing w:line="200" w:lineRule="exact"/>
              <w:ind w:left="176"/>
              <w:jc w:val="center"/>
              <w:rPr>
                <w:b/>
                <w:sz w:val="20"/>
              </w:rPr>
            </w:pP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Гражданин, пребывающий в запасе, ______________________________________________</w:t>
            </w:r>
          </w:p>
          <w:p w:rsidR="005A48C4" w:rsidRPr="006E0DD5" w:rsidRDefault="005A48C4" w:rsidP="006E0DD5">
            <w:pPr>
              <w:tabs>
                <w:tab w:val="left" w:pos="3198"/>
              </w:tabs>
              <w:ind w:left="-108" w:right="1575"/>
              <w:jc w:val="right"/>
              <w:rPr>
                <w:sz w:val="20"/>
              </w:rPr>
            </w:pPr>
            <w:r w:rsidRPr="006E0DD5">
              <w:rPr>
                <w:sz w:val="20"/>
              </w:rPr>
              <w:t>(фамилия, имя, отчество)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год рождения _______, состав (профиль) __________,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ВУС № _________, воинское звание ______________,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работающий _______________________________________________.</w:t>
            </w:r>
          </w:p>
          <w:p w:rsidR="005A48C4" w:rsidRPr="006E0DD5" w:rsidRDefault="005A48C4" w:rsidP="006E0DD5">
            <w:pPr>
              <w:ind w:left="-108" w:right="1310"/>
              <w:jc w:val="right"/>
              <w:rPr>
                <w:sz w:val="20"/>
              </w:rPr>
            </w:pPr>
            <w:r w:rsidRPr="006E0DD5">
              <w:rPr>
                <w:sz w:val="20"/>
              </w:rPr>
              <w:t>(наименование и адрес организации)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в должности (по профессии) ______________________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>
              <w:rPr>
                <w:noProof/>
              </w:rPr>
              <w:pict>
                <v:oval id="Овал 3" o:spid="_x0000_s1043" style="position:absolute;left:0;text-align:left;margin-left:-8.4pt;margin-top:88pt;width:98.25pt;height:21.75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" fillcolor="window" strokecolor="#c0504d" strokeweight="2pt">
                  <v:fill opacity="0"/>
                </v:oval>
              </w:pict>
            </w:r>
            <w:r>
              <w:rPr>
                <w:noProof/>
              </w:rPr>
              <w:pict>
                <v:oval id="Овал 2" o:spid="_x0000_s1044" style="position:absolute;left:0;text-align:left;margin-left:203.85pt;margin-top:76pt;width:48.75pt;height:21.7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" fillcolor="window" strokecolor="#c0504d" strokeweight="2pt">
                  <v:fill opacity="0"/>
                </v:oval>
              </w:pic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________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разряда, годность к военной службе по состоянию здоровья: годен, годен с незначительными ограничениями, ограниченно годен (нужное подчеркнуть), на основании постановлений Правительства Российской Федерации, Межведомственной комиссии по вопросам бронирования граждан, пребывающих в запасе, от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_____ ____ г. № ___ или Перечня должностей и профессий, код ВЭД __, код должности __ имеет право на отсрочку (в т.ч. персональную, извещение о предоставлении персональной отсрочки № .__) на _______ месяцев со дня объявления мобилизации.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 xml:space="preserve">     Наименование отдела военного комиссариата, где гражданин, пребывающий в запасе, состоит на воинском учете______________________________________________________________________________________________ 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_________________________________________________Домашний адрес гражданина, пребывающего в запасе _________________________________________________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 xml:space="preserve">__________________________________________________________________________________________________ </w:t>
            </w:r>
          </w:p>
          <w:p w:rsidR="005A48C4" w:rsidRPr="006E0DD5" w:rsidRDefault="005A48C4" w:rsidP="006E0DD5">
            <w:pPr>
              <w:ind w:left="743" w:hanging="623"/>
              <w:rPr>
                <w:sz w:val="20"/>
              </w:rPr>
            </w:pPr>
            <w:r w:rsidRPr="006E0DD5">
              <w:rPr>
                <w:sz w:val="20"/>
              </w:rPr>
              <w:t xml:space="preserve">М.П            _________________________________________ </w:t>
            </w:r>
          </w:p>
          <w:p w:rsidR="005A48C4" w:rsidRPr="006E0DD5" w:rsidRDefault="005A48C4" w:rsidP="006E0DD5">
            <w:pPr>
              <w:ind w:left="1593"/>
              <w:jc w:val="center"/>
              <w:rPr>
                <w:sz w:val="20"/>
              </w:rPr>
            </w:pPr>
            <w:r w:rsidRPr="006E0DD5">
              <w:rPr>
                <w:sz w:val="20"/>
              </w:rPr>
              <w:t>(руководитель организации, подпись)</w:t>
            </w:r>
          </w:p>
          <w:p w:rsidR="005A48C4" w:rsidRPr="006E0DD5" w:rsidRDefault="005A48C4" w:rsidP="006E0DD5">
            <w:pPr>
              <w:ind w:left="1593"/>
              <w:rPr>
                <w:sz w:val="20"/>
              </w:rPr>
            </w:pPr>
            <w:r w:rsidRPr="006E0DD5">
              <w:rPr>
                <w:sz w:val="20"/>
              </w:rPr>
              <w:t xml:space="preserve">________________________________ </w:t>
            </w:r>
          </w:p>
          <w:p w:rsidR="005A48C4" w:rsidRPr="006E0DD5" w:rsidRDefault="005A48C4" w:rsidP="006E0DD5">
            <w:pPr>
              <w:ind w:left="1593"/>
              <w:jc w:val="center"/>
              <w:rPr>
                <w:sz w:val="20"/>
              </w:rPr>
            </w:pPr>
            <w:r w:rsidRPr="006E0DD5">
              <w:rPr>
                <w:sz w:val="20"/>
              </w:rPr>
              <w:t>(инициалы, фамилия)</w:t>
            </w:r>
          </w:p>
          <w:p w:rsidR="005A48C4" w:rsidRDefault="005A48C4" w:rsidP="006E0DD5">
            <w:pPr>
              <w:ind w:left="-108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>____</w:t>
            </w:r>
            <w:r>
              <w:rPr>
                <w:sz w:val="20"/>
              </w:rPr>
              <w:t>»</w:t>
            </w:r>
            <w:r w:rsidRPr="006E0DD5">
              <w:rPr>
                <w:sz w:val="20"/>
              </w:rPr>
              <w:t xml:space="preserve"> __________ 20__ г.</w:t>
            </w:r>
          </w:p>
          <w:p w:rsidR="005A48C4" w:rsidRPr="006E0DD5" w:rsidRDefault="005A48C4" w:rsidP="006E0DD5">
            <w:pPr>
              <w:ind w:left="-108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Л И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 Н 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И 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Я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   О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 Т 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Р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Е 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З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А</w:t>
            </w:r>
          </w:p>
          <w:p w:rsidR="005A48C4" w:rsidRPr="006E0DD5" w:rsidRDefault="005A48C4" w:rsidP="006E0DD5">
            <w:pPr>
              <w:ind w:left="-57" w:right="-57"/>
              <w:rPr>
                <w:spacing w:val="200"/>
                <w:sz w:val="20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A48C4" w:rsidRPr="006E0DD5" w:rsidRDefault="005A48C4" w:rsidP="006E0DD5">
            <w:pPr>
              <w:jc w:val="center"/>
              <w:rPr>
                <w:sz w:val="20"/>
              </w:rPr>
            </w:pPr>
            <w:r w:rsidRPr="006E0DD5">
              <w:rPr>
                <w:sz w:val="20"/>
              </w:rPr>
              <w:t>МИНИСТЕРСТВО ОБОРОНЫ</w:t>
            </w:r>
          </w:p>
          <w:p w:rsidR="005A48C4" w:rsidRPr="006E0DD5" w:rsidRDefault="005A48C4" w:rsidP="006E0DD5">
            <w:pPr>
              <w:jc w:val="center"/>
              <w:rPr>
                <w:caps/>
                <w:sz w:val="20"/>
              </w:rPr>
            </w:pPr>
            <w:r w:rsidRPr="006E0DD5">
              <w:rPr>
                <w:sz w:val="20"/>
              </w:rPr>
              <w:t>РОССИЙСКОЙ ФЕДЕРАЦИИ</w:t>
            </w:r>
          </w:p>
          <w:p w:rsidR="005A48C4" w:rsidRPr="006E0DD5" w:rsidRDefault="005A48C4" w:rsidP="006E0DD5">
            <w:pPr>
              <w:spacing w:line="300" w:lineRule="exact"/>
              <w:jc w:val="center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>УДОСТОВЕРЕНИЕ ______ № ______</w:t>
            </w:r>
          </w:p>
          <w:p w:rsidR="005A48C4" w:rsidRPr="006E0DD5" w:rsidRDefault="005A48C4" w:rsidP="006E0DD5">
            <w:pPr>
              <w:tabs>
                <w:tab w:val="left" w:pos="3283"/>
              </w:tabs>
              <w:spacing w:line="120" w:lineRule="exact"/>
              <w:ind w:left="176" w:right="1803"/>
              <w:jc w:val="right"/>
              <w:rPr>
                <w:sz w:val="20"/>
              </w:rPr>
            </w:pPr>
            <w:r w:rsidRPr="006E0DD5">
              <w:rPr>
                <w:sz w:val="20"/>
              </w:rPr>
              <w:t xml:space="preserve">                (серия) </w:t>
            </w:r>
          </w:p>
          <w:p w:rsidR="005A48C4" w:rsidRPr="006E0DD5" w:rsidRDefault="005A48C4" w:rsidP="006E0DD5">
            <w:pPr>
              <w:ind w:left="-57" w:right="-57"/>
              <w:jc w:val="center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>об отсрочке от призыва на военную службу по мобилизации и в военное время</w:t>
            </w:r>
          </w:p>
          <w:p w:rsidR="005A48C4" w:rsidRPr="006E0DD5" w:rsidRDefault="005A48C4" w:rsidP="006E0DD5">
            <w:pPr>
              <w:spacing w:line="180" w:lineRule="exact"/>
              <w:jc w:val="center"/>
              <w:rPr>
                <w:sz w:val="20"/>
              </w:rPr>
            </w:pPr>
            <w:r w:rsidRPr="006E0DD5">
              <w:rPr>
                <w:sz w:val="20"/>
              </w:rPr>
              <w:t>(действительно при наличии военного билета)</w:t>
            </w:r>
          </w:p>
          <w:p w:rsidR="005A48C4" w:rsidRPr="006E0DD5" w:rsidRDefault="005A48C4" w:rsidP="006E0DD5">
            <w:pPr>
              <w:spacing w:line="180" w:lineRule="exact"/>
              <w:jc w:val="center"/>
              <w:rPr>
                <w:sz w:val="20"/>
              </w:rPr>
            </w:pPr>
          </w:p>
          <w:p w:rsidR="005A48C4" w:rsidRPr="006E0DD5" w:rsidRDefault="005A48C4" w:rsidP="006E0DD5">
            <w:pPr>
              <w:rPr>
                <w:sz w:val="20"/>
              </w:rPr>
            </w:pPr>
            <w:r w:rsidRPr="006E0DD5">
              <w:rPr>
                <w:sz w:val="20"/>
              </w:rPr>
              <w:t>Выдано отделом военного комиссариата __________________________________________________ __________________________________________________</w:t>
            </w:r>
          </w:p>
          <w:p w:rsidR="005A48C4" w:rsidRPr="006E0DD5" w:rsidRDefault="005A48C4" w:rsidP="006E0DD5">
            <w:pPr>
              <w:jc w:val="center"/>
              <w:rPr>
                <w:sz w:val="20"/>
              </w:rPr>
            </w:pPr>
            <w:r w:rsidRPr="006E0DD5">
              <w:rPr>
                <w:sz w:val="20"/>
              </w:rPr>
              <w:t>(наименование отдела военного комиссариата)</w:t>
            </w:r>
          </w:p>
          <w:p w:rsidR="005A48C4" w:rsidRPr="006E0DD5" w:rsidRDefault="005A48C4" w:rsidP="006E0DD5">
            <w:pPr>
              <w:rPr>
                <w:sz w:val="20"/>
              </w:rPr>
            </w:pPr>
            <w:r w:rsidRPr="006E0DD5">
              <w:rPr>
                <w:sz w:val="20"/>
              </w:rPr>
              <w:t>гражданину _______________________________________,</w:t>
            </w:r>
          </w:p>
          <w:p w:rsidR="005A48C4" w:rsidRPr="006E0DD5" w:rsidRDefault="005A48C4" w:rsidP="006E0DD5">
            <w:pPr>
              <w:jc w:val="center"/>
              <w:rPr>
                <w:sz w:val="20"/>
              </w:rPr>
            </w:pPr>
            <w:r w:rsidRPr="006E0DD5">
              <w:rPr>
                <w:sz w:val="20"/>
              </w:rPr>
              <w:t>(фамилия, имя, отчество)</w:t>
            </w:r>
          </w:p>
          <w:p w:rsidR="005A48C4" w:rsidRPr="006E0DD5" w:rsidRDefault="005A48C4" w:rsidP="006E0DD5">
            <w:pPr>
              <w:rPr>
                <w:sz w:val="20"/>
              </w:rPr>
            </w:pPr>
            <w:r w:rsidRPr="006E0DD5">
              <w:rPr>
                <w:sz w:val="20"/>
              </w:rPr>
              <w:t>год рождения _____, состав (профиль) _________________</w:t>
            </w:r>
          </w:p>
          <w:p w:rsidR="005A48C4" w:rsidRPr="006E0DD5" w:rsidRDefault="005A48C4" w:rsidP="006E0DD5">
            <w:pPr>
              <w:rPr>
                <w:sz w:val="20"/>
              </w:rPr>
            </w:pPr>
            <w:r w:rsidRPr="006E0DD5">
              <w:rPr>
                <w:sz w:val="20"/>
              </w:rPr>
              <w:t>ВУС № ________ , воинское звание ___________________,</w:t>
            </w:r>
          </w:p>
          <w:p w:rsidR="005A48C4" w:rsidRPr="006E0DD5" w:rsidRDefault="005A48C4" w:rsidP="006E0DD5">
            <w:pPr>
              <w:rPr>
                <w:sz w:val="20"/>
              </w:rPr>
            </w:pPr>
            <w:r w:rsidRPr="006E0DD5">
              <w:rPr>
                <w:sz w:val="20"/>
              </w:rPr>
              <w:t>работающему __________________________________________________</w:t>
            </w:r>
          </w:p>
          <w:p w:rsidR="005A48C4" w:rsidRPr="006E0DD5" w:rsidRDefault="005A48C4" w:rsidP="006E0DD5">
            <w:pPr>
              <w:jc w:val="center"/>
              <w:rPr>
                <w:sz w:val="20"/>
              </w:rPr>
            </w:pPr>
            <w:r w:rsidRPr="006E0DD5">
              <w:rPr>
                <w:sz w:val="20"/>
              </w:rPr>
              <w:t>(наименование и адрес организации)</w:t>
            </w:r>
          </w:p>
          <w:p w:rsidR="005A48C4" w:rsidRPr="006E0DD5" w:rsidRDefault="005A48C4" w:rsidP="006E0DD5">
            <w:pPr>
              <w:rPr>
                <w:sz w:val="20"/>
              </w:rPr>
            </w:pPr>
            <w:r w:rsidRPr="006E0DD5">
              <w:rPr>
                <w:sz w:val="20"/>
              </w:rPr>
              <w:t xml:space="preserve">__________________________________________________ </w:t>
            </w:r>
          </w:p>
          <w:p w:rsidR="005A48C4" w:rsidRPr="006E0DD5" w:rsidRDefault="005A48C4" w:rsidP="006E0DD5">
            <w:pPr>
              <w:rPr>
                <w:sz w:val="20"/>
              </w:rPr>
            </w:pPr>
            <w:r w:rsidRPr="006E0DD5">
              <w:rPr>
                <w:sz w:val="20"/>
              </w:rPr>
              <w:t>в должности (по профессии) _________________________</w:t>
            </w:r>
          </w:p>
          <w:p w:rsidR="005A48C4" w:rsidRPr="006E0DD5" w:rsidRDefault="005A48C4" w:rsidP="006E0DD5">
            <w:pPr>
              <w:rPr>
                <w:sz w:val="20"/>
              </w:rPr>
            </w:pPr>
            <w:r>
              <w:rPr>
                <w:noProof/>
              </w:rPr>
              <w:pict>
                <v:oval id="Овал 5" o:spid="_x0000_s1045" style="position:absolute;margin-left:84.5pt;margin-top:52.75pt;width:105.75pt;height:21.7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" fillcolor="window" strokecolor="#c0504d" strokeweight="2pt">
                  <v:fill opacity="0"/>
                </v:oval>
              </w:pict>
            </w:r>
            <w:r>
              <w:rPr>
                <w:noProof/>
              </w:rPr>
              <w:pict>
                <v:oval id="Овал 4" o:spid="_x0000_s1046" style="position:absolute;margin-left:31.25pt;margin-top:52.75pt;width:53.25pt;height:21.7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" fillcolor="window" strokecolor="#c0504d" strokeweight="2pt">
                  <v:fill opacity="0"/>
                </v:oval>
              </w:pict>
            </w:r>
            <w:r w:rsidRPr="006E0DD5">
              <w:rPr>
                <w:sz w:val="20"/>
              </w:rPr>
              <w:t xml:space="preserve">__________ разряда, в том, что ему на основании постановлений Правительства Российской Федерации, Межведомственной комиссии по вопросам бронирования граждан, пребывающих в запасе, или Перечня должностей и профессий (нужное подчеркнуть) № ___ от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_____ г., код ВЭД ____, код должности ____ предоставлена отсрочка (в т.ч. персональная) от призыва на военную службу (нужное подчеркнуть) сроком на _______ месяцев со дня объявления мобилизации.</w:t>
            </w:r>
          </w:p>
          <w:p w:rsidR="005A48C4" w:rsidRPr="006E0DD5" w:rsidRDefault="005A48C4" w:rsidP="006E0DD5">
            <w:pPr>
              <w:rPr>
                <w:sz w:val="20"/>
              </w:rPr>
            </w:pPr>
          </w:p>
          <w:p w:rsidR="005A48C4" w:rsidRPr="006E0DD5" w:rsidRDefault="005A48C4" w:rsidP="006E0DD5">
            <w:pPr>
              <w:ind w:left="433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 xml:space="preserve">Начальник ___________ ______________________________________________ </w:t>
            </w:r>
          </w:p>
          <w:p w:rsidR="005A48C4" w:rsidRPr="006E0DD5" w:rsidRDefault="005A48C4" w:rsidP="006E0DD5">
            <w:pPr>
              <w:rPr>
                <w:sz w:val="20"/>
              </w:rPr>
            </w:pPr>
            <w:r w:rsidRPr="006E0DD5">
              <w:rPr>
                <w:sz w:val="20"/>
              </w:rPr>
              <w:t xml:space="preserve">       (наименование подразделения военного комиссариата)</w:t>
            </w:r>
          </w:p>
          <w:p w:rsidR="005A48C4" w:rsidRPr="006E0DD5" w:rsidRDefault="005A48C4" w:rsidP="006E0DD5">
            <w:pPr>
              <w:ind w:left="743" w:hanging="424"/>
              <w:rPr>
                <w:sz w:val="20"/>
              </w:rPr>
            </w:pPr>
            <w:r w:rsidRPr="006E0DD5">
              <w:rPr>
                <w:sz w:val="20"/>
              </w:rPr>
              <w:t xml:space="preserve">М.П.            ___________________________________________ </w:t>
            </w:r>
          </w:p>
          <w:p w:rsidR="005A48C4" w:rsidRPr="006E0DD5" w:rsidRDefault="005A48C4" w:rsidP="006E0DD5">
            <w:pPr>
              <w:pBdr>
                <w:bottom w:val="single" w:sz="12" w:space="1" w:color="auto"/>
              </w:pBdr>
              <w:ind w:left="1593"/>
              <w:jc w:val="center"/>
              <w:rPr>
                <w:sz w:val="20"/>
              </w:rPr>
            </w:pPr>
          </w:p>
          <w:p w:rsidR="005A48C4" w:rsidRPr="006E0DD5" w:rsidRDefault="005A48C4" w:rsidP="006E0DD5">
            <w:pPr>
              <w:ind w:left="1593"/>
              <w:jc w:val="center"/>
              <w:rPr>
                <w:sz w:val="20"/>
              </w:rPr>
            </w:pPr>
            <w:r w:rsidRPr="006E0DD5">
              <w:rPr>
                <w:sz w:val="20"/>
              </w:rPr>
              <w:t xml:space="preserve">        (подпись, инициалы, фамилия)</w:t>
            </w:r>
          </w:p>
          <w:p w:rsidR="005A48C4" w:rsidRPr="006E0DD5" w:rsidRDefault="005A48C4" w:rsidP="006246C1">
            <w:pPr>
              <w:ind w:left="1744" w:hanging="859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 xml:space="preserve">Начальник __________ </w:t>
            </w:r>
          </w:p>
        </w:tc>
      </w:tr>
    </w:tbl>
    <w:p w:rsidR="005A48C4" w:rsidRDefault="005A48C4" w:rsidP="00CB0BD9">
      <w:pPr>
        <w:spacing w:line="300" w:lineRule="exact"/>
        <w:ind w:left="176"/>
        <w:jc w:val="center"/>
        <w:rPr>
          <w:b/>
          <w:sz w:val="20"/>
        </w:rPr>
        <w:sectPr w:rsidR="005A48C4" w:rsidSect="00180738">
          <w:pgSz w:w="16838" w:h="11906" w:orient="landscape"/>
          <w:pgMar w:top="540" w:right="720" w:bottom="720" w:left="720" w:header="708" w:footer="708" w:gutter="0"/>
          <w:cols w:space="708"/>
          <w:titlePg/>
          <w:docGrid w:linePitch="408"/>
        </w:sectPr>
      </w:pPr>
    </w:p>
    <w:p w:rsidR="005A48C4" w:rsidRDefault="005A48C4" w:rsidP="006246C1">
      <w:pPr>
        <w:overflowPunct w:val="0"/>
        <w:autoSpaceDE w:val="0"/>
        <w:autoSpaceDN w:val="0"/>
        <w:adjustRightInd w:val="0"/>
        <w:spacing w:line="360" w:lineRule="exact"/>
        <w:ind w:firstLine="709"/>
        <w:jc w:val="center"/>
        <w:textAlignment w:val="baseline"/>
        <w:rPr>
          <w:b/>
          <w:caps/>
          <w:color w:val="C00000"/>
        </w:rPr>
      </w:pPr>
      <w:r w:rsidRPr="00B53CEF">
        <w:rPr>
          <w:b/>
          <w:caps/>
          <w:color w:val="7030A0"/>
        </w:rPr>
        <w:t xml:space="preserve">ЗАПОЛНЕНИЕ БЛАНКОВ СПЕЦУЧЕТА </w:t>
      </w:r>
      <w:r w:rsidRPr="006246C1">
        <w:rPr>
          <w:b/>
          <w:caps/>
          <w:color w:val="C00000"/>
        </w:rPr>
        <w:t>СТАРОГО ОБРАЗЦА</w:t>
      </w:r>
    </w:p>
    <w:p w:rsidR="005A48C4" w:rsidRDefault="005A48C4" w:rsidP="006246C1">
      <w:pPr>
        <w:overflowPunct w:val="0"/>
        <w:autoSpaceDE w:val="0"/>
        <w:autoSpaceDN w:val="0"/>
        <w:adjustRightInd w:val="0"/>
        <w:spacing w:line="360" w:lineRule="exact"/>
        <w:ind w:firstLine="709"/>
        <w:jc w:val="center"/>
        <w:textAlignment w:val="baseline"/>
        <w:rPr>
          <w:b/>
          <w:caps/>
          <w:color w:val="C00000"/>
        </w:rPr>
      </w:pPr>
    </w:p>
    <w:p w:rsidR="005A48C4" w:rsidRDefault="005A48C4" w:rsidP="006246C1">
      <w:pPr>
        <w:overflowPunct w:val="0"/>
        <w:autoSpaceDE w:val="0"/>
        <w:autoSpaceDN w:val="0"/>
        <w:adjustRightInd w:val="0"/>
        <w:spacing w:line="360" w:lineRule="exact"/>
        <w:ind w:firstLine="709"/>
        <w:jc w:val="center"/>
        <w:textAlignment w:val="baseline"/>
        <w:rPr>
          <w:b/>
          <w:caps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5103"/>
        <w:gridCol w:w="284"/>
        <w:gridCol w:w="5313"/>
      </w:tblGrid>
      <w:tr w:rsidR="005A48C4" w:rsidRPr="006E0DD5" w:rsidTr="00BB220D">
        <w:trPr>
          <w:jc w:val="center"/>
        </w:trPr>
        <w:tc>
          <w:tcPr>
            <w:tcW w:w="5103" w:type="dxa"/>
            <w:tcBorders>
              <w:right w:val="single" w:sz="4" w:space="0" w:color="auto"/>
            </w:tcBorders>
          </w:tcPr>
          <w:p w:rsidR="005A48C4" w:rsidRPr="006E0DD5" w:rsidRDefault="005A48C4" w:rsidP="00BB220D">
            <w:pPr>
              <w:spacing w:line="300" w:lineRule="exact"/>
              <w:ind w:left="176"/>
              <w:jc w:val="center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>ИЗВЕЩЕНИЕ ______ № ______</w:t>
            </w:r>
          </w:p>
          <w:p w:rsidR="005A48C4" w:rsidRPr="006E0DD5" w:rsidRDefault="005A48C4" w:rsidP="00BB220D">
            <w:pPr>
              <w:tabs>
                <w:tab w:val="left" w:pos="3027"/>
              </w:tabs>
              <w:spacing w:line="120" w:lineRule="exact"/>
              <w:ind w:left="176" w:right="1860"/>
              <w:jc w:val="right"/>
              <w:rPr>
                <w:sz w:val="20"/>
              </w:rPr>
            </w:pPr>
            <w:r w:rsidRPr="006E0DD5">
              <w:rPr>
                <w:sz w:val="20"/>
              </w:rPr>
              <w:t>(серия)</w:t>
            </w:r>
          </w:p>
          <w:p w:rsidR="005A48C4" w:rsidRPr="006E0DD5" w:rsidRDefault="005A48C4" w:rsidP="00BB220D">
            <w:pPr>
              <w:spacing w:line="200" w:lineRule="exact"/>
              <w:ind w:left="176"/>
              <w:jc w:val="center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>о зачислении на специальный воинский учет</w:t>
            </w:r>
          </w:p>
          <w:p w:rsidR="005A48C4" w:rsidRPr="006E0DD5" w:rsidRDefault="005A48C4" w:rsidP="00BB220D">
            <w:pPr>
              <w:spacing w:line="200" w:lineRule="exact"/>
              <w:ind w:left="176"/>
              <w:jc w:val="center"/>
              <w:rPr>
                <w:b/>
                <w:sz w:val="20"/>
              </w:rPr>
            </w:pP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Гражданин, пребывающий в запасе, ______________________________________________</w:t>
            </w:r>
          </w:p>
          <w:p w:rsidR="005A48C4" w:rsidRPr="006E0DD5" w:rsidRDefault="005A48C4" w:rsidP="00BB220D">
            <w:pPr>
              <w:tabs>
                <w:tab w:val="left" w:pos="3198"/>
              </w:tabs>
              <w:ind w:left="-108" w:right="1575"/>
              <w:jc w:val="right"/>
              <w:rPr>
                <w:sz w:val="20"/>
              </w:rPr>
            </w:pPr>
            <w:r w:rsidRPr="006E0DD5">
              <w:rPr>
                <w:sz w:val="20"/>
              </w:rPr>
              <w:t>(фамилия, имя, отчество)</w:t>
            </w: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год рождения _______, состав (профиль) __________,</w:t>
            </w: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ВУС № _________, воинское звание ______________,</w:t>
            </w: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работающий _______________________________________________.</w:t>
            </w:r>
          </w:p>
          <w:p w:rsidR="005A48C4" w:rsidRPr="006E0DD5" w:rsidRDefault="005A48C4" w:rsidP="00BB220D">
            <w:pPr>
              <w:ind w:left="-108" w:right="1310"/>
              <w:jc w:val="right"/>
              <w:rPr>
                <w:sz w:val="20"/>
              </w:rPr>
            </w:pPr>
            <w:r w:rsidRPr="006E0DD5">
              <w:rPr>
                <w:sz w:val="20"/>
              </w:rPr>
              <w:t>(наименование и адрес организации)</w:t>
            </w: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в должности (по профессии) ______________________</w:t>
            </w: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________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разряда, годность к военной службе по состоянию здоровья: годен, годен с незначительными ограничениями, ограниченно годен (нужное подчеркнуть), на основании постановлений Правительства Российской Федерации, Межведомственной комиссии по вопросам бронирования граждан, пребывающих в запасе, от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_____ ____ г. № ___ или Перечня должностей и профессий </w:t>
            </w:r>
            <w:r>
              <w:rPr>
                <w:sz w:val="20"/>
              </w:rPr>
              <w:t xml:space="preserve">№ ___, раздел </w:t>
            </w:r>
            <w:r w:rsidRPr="000D67E9">
              <w:rPr>
                <w:b/>
                <w:color w:val="FF0000"/>
                <w:sz w:val="20"/>
                <w:u w:val="single"/>
              </w:rPr>
              <w:t>Код ВЭД</w:t>
            </w:r>
            <w:r>
              <w:rPr>
                <w:sz w:val="20"/>
              </w:rPr>
              <w:t xml:space="preserve">, пункт </w:t>
            </w:r>
            <w:r w:rsidRPr="000D67E9">
              <w:rPr>
                <w:b/>
                <w:color w:val="FF0000"/>
                <w:sz w:val="20"/>
                <w:u w:val="single"/>
              </w:rPr>
              <w:t>Код должности</w:t>
            </w:r>
            <w:r>
              <w:rPr>
                <w:sz w:val="20"/>
              </w:rPr>
              <w:t xml:space="preserve">, </w:t>
            </w:r>
            <w:r w:rsidRPr="006E0DD5">
              <w:rPr>
                <w:sz w:val="20"/>
              </w:rPr>
              <w:t>имеет право на отсрочку (в т.ч. персональную, извещение о предоставлении персональной отсрочки № .__) на _______ месяцев со дня объявления мобилизации.</w:t>
            </w: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 xml:space="preserve">     Наименование отдела военного комиссариата, где гражданин, пребывающий в запасе, состоит на воинском учете______________________________________________________________________________________________ </w:t>
            </w: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>_________________________________________________Домашний адрес гражданина, пребывающего в запасе _________________________________________________</w:t>
            </w:r>
          </w:p>
          <w:p w:rsidR="005A48C4" w:rsidRPr="006E0DD5" w:rsidRDefault="005A48C4" w:rsidP="00BB220D">
            <w:pPr>
              <w:ind w:left="-108"/>
              <w:rPr>
                <w:sz w:val="20"/>
              </w:rPr>
            </w:pPr>
            <w:r w:rsidRPr="006E0DD5">
              <w:rPr>
                <w:sz w:val="20"/>
              </w:rPr>
              <w:t xml:space="preserve">__________________________________________________________________________________________________ </w:t>
            </w:r>
          </w:p>
          <w:p w:rsidR="005A48C4" w:rsidRPr="006E0DD5" w:rsidRDefault="005A48C4" w:rsidP="006246C1">
            <w:pPr>
              <w:ind w:left="743" w:hanging="623"/>
              <w:rPr>
                <w:sz w:val="20"/>
              </w:rPr>
            </w:pPr>
            <w:r w:rsidRPr="006E0DD5">
              <w:rPr>
                <w:sz w:val="20"/>
              </w:rPr>
              <w:t>М.П            _________________________________________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Л И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 Н 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И 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Я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   О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 Т 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Р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 xml:space="preserve">Е 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З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  <w:r w:rsidRPr="006E0DD5">
              <w:rPr>
                <w:spacing w:val="200"/>
                <w:sz w:val="20"/>
              </w:rPr>
              <w:t>А</w:t>
            </w:r>
          </w:p>
          <w:p w:rsidR="005A48C4" w:rsidRPr="006E0DD5" w:rsidRDefault="005A48C4" w:rsidP="00BB220D">
            <w:pPr>
              <w:ind w:left="-57" w:right="-57"/>
              <w:rPr>
                <w:spacing w:val="200"/>
                <w:sz w:val="20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A48C4" w:rsidRPr="006E0DD5" w:rsidRDefault="005A48C4" w:rsidP="00BB220D">
            <w:pPr>
              <w:jc w:val="center"/>
              <w:rPr>
                <w:sz w:val="20"/>
              </w:rPr>
            </w:pPr>
            <w:r w:rsidRPr="006E0DD5">
              <w:rPr>
                <w:sz w:val="20"/>
              </w:rPr>
              <w:t>МИНИСТЕРСТВО ОБОРОНЫ</w:t>
            </w:r>
          </w:p>
          <w:p w:rsidR="005A48C4" w:rsidRPr="006E0DD5" w:rsidRDefault="005A48C4" w:rsidP="00BB220D">
            <w:pPr>
              <w:jc w:val="center"/>
              <w:rPr>
                <w:caps/>
                <w:sz w:val="20"/>
              </w:rPr>
            </w:pPr>
            <w:r w:rsidRPr="006E0DD5">
              <w:rPr>
                <w:sz w:val="20"/>
              </w:rPr>
              <w:t>РОССИЙСКОЙ ФЕДЕРАЦИИ</w:t>
            </w:r>
          </w:p>
          <w:p w:rsidR="005A48C4" w:rsidRPr="006E0DD5" w:rsidRDefault="005A48C4" w:rsidP="00BB220D">
            <w:pPr>
              <w:spacing w:line="300" w:lineRule="exact"/>
              <w:jc w:val="center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>УДОСТОВЕРЕНИЕ ______ № ______</w:t>
            </w:r>
          </w:p>
          <w:p w:rsidR="005A48C4" w:rsidRPr="006E0DD5" w:rsidRDefault="005A48C4" w:rsidP="00BB220D">
            <w:pPr>
              <w:tabs>
                <w:tab w:val="left" w:pos="3283"/>
              </w:tabs>
              <w:spacing w:line="120" w:lineRule="exact"/>
              <w:ind w:left="176" w:right="1803"/>
              <w:jc w:val="right"/>
              <w:rPr>
                <w:sz w:val="20"/>
              </w:rPr>
            </w:pPr>
            <w:r w:rsidRPr="006E0DD5">
              <w:rPr>
                <w:sz w:val="20"/>
              </w:rPr>
              <w:t xml:space="preserve">                (серия) </w:t>
            </w:r>
          </w:p>
          <w:p w:rsidR="005A48C4" w:rsidRPr="006E0DD5" w:rsidRDefault="005A48C4" w:rsidP="00BB220D">
            <w:pPr>
              <w:ind w:left="-57" w:right="-57"/>
              <w:jc w:val="center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>об отсрочке от призыва на военную службу по мобилизации и в военное время</w:t>
            </w:r>
          </w:p>
          <w:p w:rsidR="005A48C4" w:rsidRPr="006E0DD5" w:rsidRDefault="005A48C4" w:rsidP="00BB220D">
            <w:pPr>
              <w:spacing w:line="180" w:lineRule="exact"/>
              <w:jc w:val="center"/>
              <w:rPr>
                <w:sz w:val="20"/>
              </w:rPr>
            </w:pPr>
            <w:r w:rsidRPr="006E0DD5">
              <w:rPr>
                <w:sz w:val="20"/>
              </w:rPr>
              <w:t>(действительно при наличии военного билета)</w:t>
            </w:r>
          </w:p>
          <w:p w:rsidR="005A48C4" w:rsidRPr="006E0DD5" w:rsidRDefault="005A48C4" w:rsidP="00BB220D">
            <w:pPr>
              <w:spacing w:line="180" w:lineRule="exact"/>
              <w:jc w:val="center"/>
              <w:rPr>
                <w:sz w:val="20"/>
              </w:rPr>
            </w:pP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>Выдано отделом военного комиссариата __________________________________________________ __________________________________________________</w:t>
            </w:r>
          </w:p>
          <w:p w:rsidR="005A48C4" w:rsidRPr="006E0DD5" w:rsidRDefault="005A48C4" w:rsidP="00BB220D">
            <w:pPr>
              <w:jc w:val="center"/>
              <w:rPr>
                <w:sz w:val="20"/>
              </w:rPr>
            </w:pPr>
            <w:r w:rsidRPr="006E0DD5">
              <w:rPr>
                <w:sz w:val="20"/>
              </w:rPr>
              <w:t>(наименование отдела военного комиссариата)</w:t>
            </w: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>гражданину _______________________________________,</w:t>
            </w:r>
          </w:p>
          <w:p w:rsidR="005A48C4" w:rsidRPr="006E0DD5" w:rsidRDefault="005A48C4" w:rsidP="00BB220D">
            <w:pPr>
              <w:jc w:val="center"/>
              <w:rPr>
                <w:sz w:val="20"/>
              </w:rPr>
            </w:pPr>
            <w:r w:rsidRPr="006E0DD5">
              <w:rPr>
                <w:sz w:val="20"/>
              </w:rPr>
              <w:t>(фамилия, имя, отчество)</w:t>
            </w: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>год рождения _____, состав (профиль) _________________</w:t>
            </w: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>ВУС № ________ , воинское звание ___________________,</w:t>
            </w: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>работающему __________________________________________________</w:t>
            </w:r>
          </w:p>
          <w:p w:rsidR="005A48C4" w:rsidRPr="006E0DD5" w:rsidRDefault="005A48C4" w:rsidP="00BB220D">
            <w:pPr>
              <w:jc w:val="center"/>
              <w:rPr>
                <w:sz w:val="20"/>
              </w:rPr>
            </w:pPr>
            <w:r w:rsidRPr="006E0DD5">
              <w:rPr>
                <w:sz w:val="20"/>
              </w:rPr>
              <w:t>(наименование и адрес организации)</w:t>
            </w: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 xml:space="preserve">__________________________________________________ </w:t>
            </w: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>в должности (по профессии) _________________________</w:t>
            </w: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 xml:space="preserve">__________ разряда, в том, что ему на основании постановлений Правительства Российской Федерации, Межведомственной комиссии по вопросам бронирования граждан, пребывающих в запасе, или Перечня должностей и профессий (нужное подчеркнуть) № ___ от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 </w:t>
            </w:r>
            <w:r>
              <w:rPr>
                <w:sz w:val="20"/>
              </w:rPr>
              <w:t>«</w:t>
            </w:r>
            <w:r w:rsidRPr="006E0DD5">
              <w:rPr>
                <w:sz w:val="20"/>
              </w:rPr>
              <w:t xml:space="preserve"> _____ г., </w:t>
            </w:r>
            <w:r>
              <w:rPr>
                <w:sz w:val="20"/>
              </w:rPr>
              <w:t xml:space="preserve">раздел </w:t>
            </w:r>
            <w:r w:rsidRPr="000D67E9">
              <w:rPr>
                <w:b/>
                <w:color w:val="FF0000"/>
                <w:sz w:val="20"/>
                <w:u w:val="single"/>
              </w:rPr>
              <w:t>Код ВЭД</w:t>
            </w:r>
            <w:r>
              <w:rPr>
                <w:sz w:val="20"/>
              </w:rPr>
              <w:t xml:space="preserve"> , пункт </w:t>
            </w:r>
            <w:r w:rsidRPr="000D67E9">
              <w:rPr>
                <w:b/>
                <w:color w:val="FF0000"/>
                <w:sz w:val="20"/>
                <w:u w:val="single"/>
              </w:rPr>
              <w:t>Код должности</w:t>
            </w:r>
            <w:r>
              <w:rPr>
                <w:sz w:val="20"/>
              </w:rPr>
              <w:t xml:space="preserve">, </w:t>
            </w:r>
            <w:r w:rsidRPr="006E0DD5">
              <w:rPr>
                <w:sz w:val="20"/>
              </w:rPr>
              <w:t>предоставлена отсрочка (в т.ч. персональная) от призыва на военную службу (нужное подчеркнуть) сроком на _______ месяцев со дня объявления мобилизации.</w:t>
            </w:r>
          </w:p>
          <w:p w:rsidR="005A48C4" w:rsidRPr="006E0DD5" w:rsidRDefault="005A48C4" w:rsidP="00BB220D">
            <w:pPr>
              <w:rPr>
                <w:sz w:val="20"/>
              </w:rPr>
            </w:pPr>
          </w:p>
          <w:p w:rsidR="005A48C4" w:rsidRPr="006E0DD5" w:rsidRDefault="005A48C4" w:rsidP="00BB220D">
            <w:pPr>
              <w:ind w:left="433"/>
              <w:rPr>
                <w:b/>
                <w:sz w:val="20"/>
              </w:rPr>
            </w:pPr>
            <w:r w:rsidRPr="006E0DD5">
              <w:rPr>
                <w:b/>
                <w:sz w:val="20"/>
              </w:rPr>
              <w:t xml:space="preserve">Начальник ___________ ______________________________________________ </w:t>
            </w:r>
          </w:p>
          <w:p w:rsidR="005A48C4" w:rsidRPr="006E0DD5" w:rsidRDefault="005A48C4" w:rsidP="00BB220D">
            <w:pPr>
              <w:rPr>
                <w:sz w:val="20"/>
              </w:rPr>
            </w:pPr>
            <w:r w:rsidRPr="006E0DD5">
              <w:rPr>
                <w:sz w:val="20"/>
              </w:rPr>
              <w:t xml:space="preserve">       (наименование подразделения военного комиссариата)</w:t>
            </w:r>
          </w:p>
          <w:p w:rsidR="005A48C4" w:rsidRPr="006E0DD5" w:rsidRDefault="005A48C4" w:rsidP="006246C1">
            <w:pPr>
              <w:ind w:left="743" w:hanging="424"/>
              <w:rPr>
                <w:b/>
                <w:sz w:val="20"/>
              </w:rPr>
            </w:pPr>
            <w:r w:rsidRPr="006E0DD5">
              <w:rPr>
                <w:sz w:val="20"/>
              </w:rPr>
              <w:t xml:space="preserve">М.П.            </w:t>
            </w:r>
          </w:p>
        </w:tc>
      </w:tr>
    </w:tbl>
    <w:p w:rsidR="005A48C4" w:rsidRDefault="005A48C4" w:rsidP="006E0DD5">
      <w:pPr>
        <w:jc w:val="right"/>
        <w:rPr>
          <w:rFonts w:eastAsia="MS Mincho"/>
          <w:sz w:val="26"/>
        </w:rPr>
      </w:pPr>
    </w:p>
    <w:p w:rsidR="005A48C4" w:rsidRDefault="005A48C4" w:rsidP="006E0DD5">
      <w:pPr>
        <w:jc w:val="right"/>
        <w:rPr>
          <w:rFonts w:eastAsia="MS Mincho"/>
          <w:sz w:val="26"/>
        </w:rPr>
      </w:pPr>
    </w:p>
    <w:p w:rsidR="005A48C4" w:rsidRDefault="005A48C4" w:rsidP="00B53CEF">
      <w:pPr>
        <w:jc w:val="center"/>
        <w:rPr>
          <w:rFonts w:eastAsia="MS Mincho"/>
          <w:b/>
          <w:color w:val="7030A0"/>
          <w:sz w:val="26"/>
        </w:rPr>
      </w:pPr>
    </w:p>
    <w:p w:rsidR="005A48C4" w:rsidRDefault="005A48C4" w:rsidP="00B53CEF">
      <w:pPr>
        <w:jc w:val="center"/>
        <w:rPr>
          <w:rFonts w:eastAsia="MS Mincho"/>
          <w:b/>
          <w:color w:val="7030A0"/>
          <w:sz w:val="26"/>
        </w:rPr>
      </w:pPr>
      <w:r>
        <w:rPr>
          <w:rFonts w:eastAsia="MS Mincho"/>
          <w:b/>
          <w:color w:val="7030A0"/>
          <w:sz w:val="26"/>
        </w:rPr>
        <w:t>Замена старых бланков на новые будут производится постепенно!</w:t>
      </w:r>
    </w:p>
    <w:p w:rsidR="005A48C4" w:rsidRPr="00B53CEF" w:rsidRDefault="005A48C4" w:rsidP="00B53CEF">
      <w:pPr>
        <w:jc w:val="center"/>
        <w:rPr>
          <w:rFonts w:eastAsia="MS Mincho"/>
          <w:b/>
          <w:color w:val="C00000"/>
          <w:sz w:val="26"/>
        </w:rPr>
      </w:pPr>
      <w:r w:rsidRPr="00B53CEF">
        <w:rPr>
          <w:rFonts w:eastAsia="MS Mincho"/>
          <w:b/>
          <w:color w:val="C00000"/>
          <w:sz w:val="26"/>
        </w:rPr>
        <w:t>Форма № 6 (Инструкция по бронированию 2015 года)</w:t>
      </w:r>
    </w:p>
    <w:p w:rsidR="005A48C4" w:rsidRPr="006E0DD5" w:rsidRDefault="005A48C4" w:rsidP="006E0DD5">
      <w:pPr>
        <w:jc w:val="right"/>
      </w:pPr>
      <w:r w:rsidRPr="006E0DD5">
        <w:rPr>
          <w:rFonts w:eastAsia="MS Mincho"/>
          <w:sz w:val="26"/>
        </w:rPr>
        <w:t xml:space="preserve">Приложение № </w:t>
      </w:r>
      <w:r w:rsidRPr="006E0DD5">
        <w:t>6</w:t>
      </w:r>
    </w:p>
    <w:p w:rsidR="005A48C4" w:rsidRPr="006E0DD5" w:rsidRDefault="005A48C4" w:rsidP="006E0DD5">
      <w:pPr>
        <w:ind w:right="394"/>
        <w:jc w:val="right"/>
      </w:pPr>
      <w:r>
        <w:rPr>
          <w:noProof/>
        </w:rPr>
        <w:pict>
          <v:oval id="Овал 6" o:spid="_x0000_s1047" style="position:absolute;left:0;text-align:left;margin-left:591.75pt;margin-top:7.55pt;width:162.75pt;height:73.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" fillcolor="window" strokecolor="#c0504d" strokeweight="2pt">
            <v:fill opacity="0"/>
          </v:oval>
        </w:pict>
      </w:r>
      <w:r w:rsidRPr="006E0DD5">
        <w:t>Форма 6</w:t>
      </w:r>
    </w:p>
    <w:tbl>
      <w:tblPr>
        <w:tblW w:w="0" w:type="auto"/>
        <w:tblLayout w:type="fixed"/>
        <w:tblLook w:val="01E0"/>
      </w:tblPr>
      <w:tblGrid>
        <w:gridCol w:w="11154"/>
        <w:gridCol w:w="230"/>
        <w:gridCol w:w="2758"/>
        <w:gridCol w:w="1500"/>
        <w:gridCol w:w="82"/>
      </w:tblGrid>
      <w:tr w:rsidR="005A48C4" w:rsidRPr="006E0DD5" w:rsidTr="00CB0BD9">
        <w:trPr>
          <w:gridAfter w:val="1"/>
          <w:wAfter w:w="82" w:type="dxa"/>
          <w:trHeight w:val="266"/>
        </w:trPr>
        <w:tc>
          <w:tcPr>
            <w:tcW w:w="11154" w:type="dxa"/>
          </w:tcPr>
          <w:p w:rsidR="005A48C4" w:rsidRPr="006E0DD5" w:rsidRDefault="005A48C4" w:rsidP="006E0DD5">
            <w:pPr>
              <w:jc w:val="center"/>
            </w:pPr>
            <w:r w:rsidRPr="006E0DD5">
              <w:rPr>
                <w:b/>
              </w:rPr>
              <w:t>О Т Ч Е Т</w:t>
            </w:r>
          </w:p>
        </w:tc>
        <w:tc>
          <w:tcPr>
            <w:tcW w:w="4488" w:type="dxa"/>
            <w:gridSpan w:val="3"/>
          </w:tcPr>
          <w:p w:rsidR="005A48C4" w:rsidRPr="006E0DD5" w:rsidRDefault="005A48C4" w:rsidP="006E0DD5">
            <w:pPr>
              <w:jc w:val="center"/>
              <w:rPr>
                <w:sz w:val="20"/>
                <w:u w:val="single"/>
              </w:rPr>
            </w:pPr>
            <w:r w:rsidRPr="006E0DD5">
              <w:rPr>
                <w:sz w:val="20"/>
                <w:u w:val="single"/>
              </w:rPr>
              <w:t xml:space="preserve">гриф секретности </w:t>
            </w:r>
          </w:p>
          <w:p w:rsidR="005A48C4" w:rsidRPr="006E0DD5" w:rsidRDefault="005A48C4" w:rsidP="006E0DD5">
            <w:pPr>
              <w:jc w:val="center"/>
              <w:rPr>
                <w:sz w:val="20"/>
                <w:u w:val="single"/>
              </w:rPr>
            </w:pPr>
            <w:r w:rsidRPr="006E0DD5">
              <w:rPr>
                <w:sz w:val="20"/>
                <w:u w:val="single"/>
              </w:rPr>
              <w:t>или ограничительная пометка</w:t>
            </w:r>
          </w:p>
        </w:tc>
      </w:tr>
      <w:tr w:rsidR="005A48C4" w:rsidRPr="006E0DD5" w:rsidTr="00CB0BD9">
        <w:trPr>
          <w:trHeight w:val="291"/>
        </w:trPr>
        <w:tc>
          <w:tcPr>
            <w:tcW w:w="11154" w:type="dxa"/>
          </w:tcPr>
          <w:p w:rsidR="005A48C4" w:rsidRPr="006E0DD5" w:rsidRDefault="005A48C4" w:rsidP="006E0DD5">
            <w:pPr>
              <w:jc w:val="right"/>
            </w:pPr>
            <w:r w:rsidRPr="006E0DD5">
              <w:rPr>
                <w:b/>
              </w:rPr>
              <w:t xml:space="preserve">о численности работающих и забронированных граждан, пребывающих в запасе </w:t>
            </w:r>
          </w:p>
        </w:tc>
        <w:tc>
          <w:tcPr>
            <w:tcW w:w="4570" w:type="dxa"/>
            <w:gridSpan w:val="4"/>
          </w:tcPr>
          <w:p w:rsidR="005A48C4" w:rsidRPr="006E0DD5" w:rsidRDefault="005A48C4" w:rsidP="006E0DD5">
            <w:pPr>
              <w:ind w:left="-57" w:right="-57"/>
              <w:jc w:val="center"/>
              <w:rPr>
                <w:sz w:val="20"/>
              </w:rPr>
            </w:pPr>
            <w:r w:rsidRPr="006E0DD5">
              <w:rPr>
                <w:sz w:val="20"/>
              </w:rPr>
              <w:t>(по заполнении)</w:t>
            </w:r>
          </w:p>
          <w:p w:rsidR="005A48C4" w:rsidRPr="006E0DD5" w:rsidRDefault="005A48C4" w:rsidP="006E0DD5">
            <w:pPr>
              <w:ind w:left="-57" w:right="-57"/>
              <w:jc w:val="center"/>
              <w:rPr>
                <w:sz w:val="20"/>
              </w:rPr>
            </w:pPr>
            <w:r w:rsidRPr="006E0DD5">
              <w:rPr>
                <w:sz w:val="20"/>
              </w:rPr>
              <w:t>Экз. №_____</w:t>
            </w:r>
          </w:p>
        </w:tc>
      </w:tr>
      <w:tr w:rsidR="005A48C4" w:rsidRPr="006E0DD5" w:rsidTr="00CB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0"/>
        </w:trPr>
        <w:tc>
          <w:tcPr>
            <w:tcW w:w="113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A48C4" w:rsidRPr="006E0DD5" w:rsidRDefault="005A48C4" w:rsidP="006E0DD5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5A48C4" w:rsidRPr="006E0DD5" w:rsidRDefault="005A48C4" w:rsidP="006E0DD5">
            <w:pPr>
              <w:jc w:val="center"/>
              <w:rPr>
                <w:b/>
                <w:i/>
              </w:rPr>
            </w:pPr>
            <w:r w:rsidRPr="006E0DD5">
              <w:rPr>
                <w:i/>
                <w:sz w:val="16"/>
              </w:rPr>
              <w:t>(наименование органа местного самоуправления, организации)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A48C4" w:rsidRPr="006E0DD5" w:rsidRDefault="005A48C4" w:rsidP="006E0DD5">
            <w:pPr>
              <w:rPr>
                <w:sz w:val="16"/>
              </w:rPr>
            </w:pPr>
            <w:r w:rsidRPr="006E0DD5">
              <w:rPr>
                <w:sz w:val="16"/>
              </w:rPr>
              <w:t>Шифр формы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vAlign w:val="bottom"/>
          </w:tcPr>
          <w:p w:rsidR="005A48C4" w:rsidRPr="006E0DD5" w:rsidRDefault="005A48C4" w:rsidP="006E0DD5">
            <w:pPr>
              <w:spacing w:after="40" w:line="200" w:lineRule="exact"/>
              <w:jc w:val="right"/>
              <w:rPr>
                <w:b/>
                <w:sz w:val="16"/>
              </w:rPr>
            </w:pPr>
          </w:p>
        </w:tc>
      </w:tr>
      <w:tr w:rsidR="005A48C4" w:rsidRPr="006E0DD5" w:rsidTr="00CB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0"/>
        </w:trPr>
        <w:tc>
          <w:tcPr>
            <w:tcW w:w="113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A48C4" w:rsidRPr="006E0DD5" w:rsidRDefault="005A48C4" w:rsidP="006E0DD5">
            <w:pPr>
              <w:jc w:val="center"/>
              <w:rPr>
                <w:b/>
              </w:rPr>
            </w:pPr>
          </w:p>
        </w:tc>
        <w:tc>
          <w:tcPr>
            <w:tcW w:w="2758" w:type="dxa"/>
            <w:vMerge/>
            <w:tcBorders>
              <w:left w:val="nil"/>
              <w:bottom w:val="nil"/>
            </w:tcBorders>
            <w:vAlign w:val="bottom"/>
          </w:tcPr>
          <w:p w:rsidR="005A48C4" w:rsidRPr="006E0DD5" w:rsidRDefault="005A48C4" w:rsidP="006E0DD5">
            <w:pPr>
              <w:spacing w:line="140" w:lineRule="exact"/>
              <w:rPr>
                <w:sz w:val="16"/>
              </w:rPr>
            </w:pPr>
          </w:p>
        </w:tc>
        <w:tc>
          <w:tcPr>
            <w:tcW w:w="1500" w:type="dxa"/>
            <w:vAlign w:val="center"/>
          </w:tcPr>
          <w:p w:rsidR="005A48C4" w:rsidRPr="006E0DD5" w:rsidRDefault="005A48C4" w:rsidP="006E0DD5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5A48C4" w:rsidRPr="006E0DD5" w:rsidTr="00CB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0"/>
        </w:trPr>
        <w:tc>
          <w:tcPr>
            <w:tcW w:w="1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8C4" w:rsidRPr="006E0DD5" w:rsidRDefault="005A48C4" w:rsidP="006E0DD5">
            <w:pPr>
              <w:jc w:val="center"/>
              <w:rPr>
                <w:b/>
              </w:rPr>
            </w:pPr>
            <w:r w:rsidRPr="006E0DD5">
              <w:rPr>
                <w:b/>
              </w:rPr>
              <w:t>за ____ г.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</w:tcBorders>
            <w:vAlign w:val="center"/>
          </w:tcPr>
          <w:p w:rsidR="005A48C4" w:rsidRPr="006E0DD5" w:rsidRDefault="005A48C4" w:rsidP="006E0DD5">
            <w:pPr>
              <w:spacing w:line="140" w:lineRule="exact"/>
              <w:rPr>
                <w:sz w:val="16"/>
              </w:rPr>
            </w:pPr>
            <w:r w:rsidRPr="006E0DD5">
              <w:rPr>
                <w:sz w:val="16"/>
              </w:rPr>
              <w:t>Число обобщенных форм 6</w:t>
            </w:r>
          </w:p>
        </w:tc>
        <w:tc>
          <w:tcPr>
            <w:tcW w:w="1500" w:type="dxa"/>
            <w:vAlign w:val="center"/>
          </w:tcPr>
          <w:p w:rsidR="005A48C4" w:rsidRPr="006E0DD5" w:rsidRDefault="005A48C4" w:rsidP="006E0DD5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5A48C4" w:rsidRPr="006E0DD5" w:rsidTr="00CB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0"/>
        </w:trPr>
        <w:tc>
          <w:tcPr>
            <w:tcW w:w="1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8C4" w:rsidRPr="006E0DD5" w:rsidRDefault="005A48C4" w:rsidP="006E0DD5">
            <w:pPr>
              <w:jc w:val="center"/>
              <w:rPr>
                <w:b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</w:tcBorders>
          </w:tcPr>
          <w:p w:rsidR="005A48C4" w:rsidRPr="006E0DD5" w:rsidRDefault="005A48C4" w:rsidP="006E0DD5">
            <w:pPr>
              <w:spacing w:line="160" w:lineRule="exact"/>
              <w:rPr>
                <w:sz w:val="16"/>
              </w:rPr>
            </w:pPr>
            <w:r w:rsidRPr="006E0DD5">
              <w:rPr>
                <w:sz w:val="16"/>
              </w:rPr>
              <w:t>Число обобщенных КУО</w:t>
            </w:r>
          </w:p>
        </w:tc>
        <w:tc>
          <w:tcPr>
            <w:tcW w:w="1500" w:type="dxa"/>
            <w:vAlign w:val="center"/>
          </w:tcPr>
          <w:p w:rsidR="005A48C4" w:rsidRPr="006E0DD5" w:rsidRDefault="005A48C4" w:rsidP="006E0DD5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</w:tbl>
    <w:p w:rsidR="005A48C4" w:rsidRPr="006E0DD5" w:rsidRDefault="005A48C4" w:rsidP="006E0DD5">
      <w:pPr>
        <w:rPr>
          <w:sz w:val="2"/>
        </w:rPr>
      </w:pPr>
    </w:p>
    <w:p w:rsidR="005A48C4" w:rsidRPr="006E0DD5" w:rsidRDefault="005A48C4" w:rsidP="006E0DD5">
      <w:pPr>
        <w:rPr>
          <w:sz w:val="2"/>
        </w:rPr>
      </w:pPr>
    </w:p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07"/>
        <w:gridCol w:w="1311"/>
        <w:gridCol w:w="1194"/>
        <w:gridCol w:w="1536"/>
        <w:gridCol w:w="1431"/>
        <w:gridCol w:w="1254"/>
        <w:gridCol w:w="1482"/>
        <w:gridCol w:w="1428"/>
        <w:gridCol w:w="1308"/>
      </w:tblGrid>
      <w:tr w:rsidR="005A48C4" w:rsidRPr="006E0DD5" w:rsidTr="00CB0BD9">
        <w:trPr>
          <w:cantSplit/>
          <w:trHeight w:val="20"/>
        </w:trPr>
        <w:tc>
          <w:tcPr>
            <w:tcW w:w="3307" w:type="dxa"/>
            <w:vMerge w:val="restart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 xml:space="preserve">Наименование категорий </w:t>
            </w:r>
          </w:p>
        </w:tc>
        <w:tc>
          <w:tcPr>
            <w:tcW w:w="1311" w:type="dxa"/>
            <w:vMerge w:val="restart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b/>
                <w:sz w:val="18"/>
              </w:rPr>
            </w:pPr>
            <w:r w:rsidRPr="006E0DD5">
              <w:rPr>
                <w:sz w:val="18"/>
              </w:rPr>
              <w:t>Всего</w:t>
            </w:r>
          </w:p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работающих</w:t>
            </w:r>
          </w:p>
        </w:tc>
        <w:tc>
          <w:tcPr>
            <w:tcW w:w="4161" w:type="dxa"/>
            <w:gridSpan w:val="3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Пребывающих в запасе</w:t>
            </w:r>
          </w:p>
        </w:tc>
        <w:tc>
          <w:tcPr>
            <w:tcW w:w="4164" w:type="dxa"/>
            <w:gridSpan w:val="3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Забронировано</w:t>
            </w:r>
          </w:p>
        </w:tc>
        <w:tc>
          <w:tcPr>
            <w:tcW w:w="1308" w:type="dxa"/>
            <w:vMerge w:val="restart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Примечание</w:t>
            </w:r>
          </w:p>
        </w:tc>
      </w:tr>
      <w:tr w:rsidR="005A48C4" w:rsidRPr="006E0DD5" w:rsidTr="00CB0BD9">
        <w:trPr>
          <w:cantSplit/>
          <w:trHeight w:val="20"/>
        </w:trPr>
        <w:tc>
          <w:tcPr>
            <w:tcW w:w="3307" w:type="dxa"/>
            <w:vMerge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1" w:type="dxa"/>
            <w:vMerge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всего</w:t>
            </w:r>
          </w:p>
        </w:tc>
        <w:tc>
          <w:tcPr>
            <w:tcW w:w="2967" w:type="dxa"/>
            <w:gridSpan w:val="2"/>
            <w:vAlign w:val="center"/>
          </w:tcPr>
          <w:p w:rsidR="005A48C4" w:rsidRPr="006E0DD5" w:rsidRDefault="005A48C4" w:rsidP="006E0DD5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в том числе</w:t>
            </w:r>
          </w:p>
        </w:tc>
        <w:tc>
          <w:tcPr>
            <w:tcW w:w="1254" w:type="dxa"/>
            <w:vMerge w:val="restart"/>
            <w:vAlign w:val="center"/>
          </w:tcPr>
          <w:p w:rsidR="005A48C4" w:rsidRPr="006E0DD5" w:rsidRDefault="005A48C4" w:rsidP="006E0DD5">
            <w:pPr>
              <w:keepNext/>
              <w:spacing w:line="140" w:lineRule="exact"/>
              <w:jc w:val="center"/>
              <w:outlineLvl w:val="1"/>
              <w:rPr>
                <w:sz w:val="18"/>
              </w:rPr>
            </w:pPr>
            <w:r w:rsidRPr="006E0DD5">
              <w:rPr>
                <w:sz w:val="18"/>
                <w:lang w:val="en-US"/>
              </w:rPr>
              <w:t>в</w:t>
            </w:r>
            <w:r w:rsidRPr="006E0DD5">
              <w:rPr>
                <w:sz w:val="18"/>
              </w:rPr>
              <w:t>сего</w:t>
            </w:r>
          </w:p>
        </w:tc>
        <w:tc>
          <w:tcPr>
            <w:tcW w:w="2910" w:type="dxa"/>
            <w:gridSpan w:val="2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в том числе</w:t>
            </w:r>
          </w:p>
        </w:tc>
        <w:tc>
          <w:tcPr>
            <w:tcW w:w="1308" w:type="dxa"/>
            <w:vMerge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5A48C4" w:rsidRPr="006E0DD5" w:rsidTr="00CB0BD9">
        <w:trPr>
          <w:cantSplit/>
          <w:trHeight w:val="20"/>
        </w:trPr>
        <w:tc>
          <w:tcPr>
            <w:tcW w:w="3307" w:type="dxa"/>
            <w:vMerge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1" w:type="dxa"/>
            <w:vMerge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194" w:type="dxa"/>
            <w:vMerge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офицеров</w:t>
            </w:r>
          </w:p>
        </w:tc>
        <w:tc>
          <w:tcPr>
            <w:tcW w:w="1431" w:type="dxa"/>
            <w:vAlign w:val="center"/>
          </w:tcPr>
          <w:p w:rsidR="005A48C4" w:rsidRPr="006E0DD5" w:rsidRDefault="005A48C4" w:rsidP="006E0DD5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прапорщиков, мичманов, сержантов, старшин, солдат и матросов</w:t>
            </w:r>
          </w:p>
        </w:tc>
        <w:tc>
          <w:tcPr>
            <w:tcW w:w="1254" w:type="dxa"/>
            <w:vMerge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офицеров</w:t>
            </w:r>
          </w:p>
        </w:tc>
        <w:tc>
          <w:tcPr>
            <w:tcW w:w="1428" w:type="dxa"/>
            <w:vAlign w:val="center"/>
          </w:tcPr>
          <w:p w:rsidR="005A48C4" w:rsidRPr="006E0DD5" w:rsidRDefault="005A48C4" w:rsidP="006E0DD5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прапорщиков, мичманов, сержантов, старшин, солдат и матросов</w:t>
            </w:r>
          </w:p>
        </w:tc>
        <w:tc>
          <w:tcPr>
            <w:tcW w:w="1308" w:type="dxa"/>
            <w:vMerge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5A48C4" w:rsidRPr="006E0DD5" w:rsidTr="00CB0BD9">
        <w:trPr>
          <w:trHeight w:val="20"/>
        </w:trPr>
        <w:tc>
          <w:tcPr>
            <w:tcW w:w="3307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1</w:t>
            </w:r>
          </w:p>
        </w:tc>
        <w:tc>
          <w:tcPr>
            <w:tcW w:w="1311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3</w:t>
            </w:r>
          </w:p>
        </w:tc>
        <w:tc>
          <w:tcPr>
            <w:tcW w:w="1536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4</w:t>
            </w:r>
          </w:p>
        </w:tc>
        <w:tc>
          <w:tcPr>
            <w:tcW w:w="1431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5</w:t>
            </w:r>
          </w:p>
        </w:tc>
        <w:tc>
          <w:tcPr>
            <w:tcW w:w="1254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7</w:t>
            </w:r>
          </w:p>
        </w:tc>
        <w:tc>
          <w:tcPr>
            <w:tcW w:w="1428" w:type="dxa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8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9</w:t>
            </w:r>
          </w:p>
        </w:tc>
      </w:tr>
      <w:tr w:rsidR="005A48C4" w:rsidRPr="006E0DD5" w:rsidTr="00CB0BD9">
        <w:trPr>
          <w:trHeight w:val="353"/>
        </w:trPr>
        <w:tc>
          <w:tcPr>
            <w:tcW w:w="3307" w:type="dxa"/>
            <w:vAlign w:val="center"/>
          </w:tcPr>
          <w:p w:rsidR="005A48C4" w:rsidRPr="006E0DD5" w:rsidRDefault="005A48C4" w:rsidP="006E0DD5">
            <w:pPr>
              <w:keepNext/>
              <w:spacing w:line="200" w:lineRule="exact"/>
              <w:ind w:left="-57" w:right="-57"/>
              <w:outlineLvl w:val="0"/>
              <w:rPr>
                <w:kern w:val="32"/>
                <w:sz w:val="18"/>
              </w:rPr>
            </w:pPr>
            <w:r w:rsidRPr="006E0DD5">
              <w:rPr>
                <w:kern w:val="32"/>
                <w:sz w:val="18"/>
              </w:rPr>
              <w:t>Руководители</w:t>
            </w:r>
          </w:p>
        </w:tc>
        <w:tc>
          <w:tcPr>
            <w:tcW w:w="131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B0BD9">
        <w:trPr>
          <w:trHeight w:val="317"/>
        </w:trPr>
        <w:tc>
          <w:tcPr>
            <w:tcW w:w="3307" w:type="dxa"/>
            <w:vAlign w:val="center"/>
          </w:tcPr>
          <w:p w:rsidR="005A48C4" w:rsidRPr="006E0DD5" w:rsidRDefault="005A48C4" w:rsidP="006E0DD5">
            <w:pPr>
              <w:spacing w:line="160" w:lineRule="exact"/>
              <w:ind w:left="-57" w:right="-57"/>
              <w:rPr>
                <w:sz w:val="18"/>
              </w:rPr>
            </w:pPr>
            <w:r w:rsidRPr="006E0DD5">
              <w:rPr>
                <w:sz w:val="18"/>
              </w:rPr>
              <w:t xml:space="preserve">Специалисты </w:t>
            </w:r>
          </w:p>
        </w:tc>
        <w:tc>
          <w:tcPr>
            <w:tcW w:w="131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B0BD9">
        <w:trPr>
          <w:trHeight w:val="321"/>
        </w:trPr>
        <w:tc>
          <w:tcPr>
            <w:tcW w:w="3307" w:type="dxa"/>
            <w:vAlign w:val="center"/>
          </w:tcPr>
          <w:p w:rsidR="005A48C4" w:rsidRPr="006E0DD5" w:rsidRDefault="005A48C4" w:rsidP="006E0DD5">
            <w:pPr>
              <w:keepNext/>
              <w:spacing w:line="160" w:lineRule="exact"/>
              <w:ind w:left="-57" w:right="-57"/>
              <w:outlineLvl w:val="0"/>
              <w:rPr>
                <w:kern w:val="32"/>
                <w:sz w:val="18"/>
              </w:rPr>
            </w:pPr>
            <w:r w:rsidRPr="006E0DD5">
              <w:rPr>
                <w:kern w:val="32"/>
                <w:sz w:val="18"/>
              </w:rPr>
              <w:t>Служащие</w:t>
            </w:r>
          </w:p>
        </w:tc>
        <w:tc>
          <w:tcPr>
            <w:tcW w:w="131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B0BD9">
        <w:trPr>
          <w:trHeight w:val="341"/>
        </w:trPr>
        <w:tc>
          <w:tcPr>
            <w:tcW w:w="3307" w:type="dxa"/>
            <w:vAlign w:val="center"/>
          </w:tcPr>
          <w:p w:rsidR="005A48C4" w:rsidRPr="006E0DD5" w:rsidRDefault="005A48C4" w:rsidP="006E0DD5">
            <w:pPr>
              <w:spacing w:line="160" w:lineRule="exact"/>
              <w:ind w:left="-57" w:right="-57"/>
              <w:rPr>
                <w:sz w:val="18"/>
              </w:rPr>
            </w:pPr>
            <w:r w:rsidRPr="006E0DD5">
              <w:rPr>
                <w:sz w:val="18"/>
              </w:rPr>
              <w:t xml:space="preserve">Рабочие </w:t>
            </w:r>
          </w:p>
        </w:tc>
        <w:tc>
          <w:tcPr>
            <w:tcW w:w="131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B0BD9">
        <w:trPr>
          <w:trHeight w:val="364"/>
        </w:trPr>
        <w:tc>
          <w:tcPr>
            <w:tcW w:w="3307" w:type="dxa"/>
            <w:vAlign w:val="center"/>
          </w:tcPr>
          <w:p w:rsidR="005A48C4" w:rsidRPr="006E0DD5" w:rsidRDefault="005A48C4" w:rsidP="006E0DD5">
            <w:pPr>
              <w:spacing w:line="160" w:lineRule="exact"/>
              <w:ind w:left="-57" w:right="-57"/>
              <w:rPr>
                <w:sz w:val="18"/>
              </w:rPr>
            </w:pPr>
            <w:r w:rsidRPr="006E0DD5">
              <w:rPr>
                <w:sz w:val="18"/>
              </w:rPr>
              <w:t xml:space="preserve">Всего  </w:t>
            </w:r>
          </w:p>
        </w:tc>
        <w:tc>
          <w:tcPr>
            <w:tcW w:w="131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</w:tbl>
    <w:p w:rsidR="005A48C4" w:rsidRPr="006E0DD5" w:rsidRDefault="005A48C4" w:rsidP="006E0DD5">
      <w:pPr>
        <w:rPr>
          <w:sz w:val="14"/>
        </w:rPr>
      </w:pPr>
    </w:p>
    <w:p w:rsidR="005A48C4" w:rsidRPr="00B53CEF" w:rsidRDefault="005A48C4" w:rsidP="00B53CEF">
      <w:pPr>
        <w:jc w:val="center"/>
        <w:rPr>
          <w:rFonts w:eastAsia="MS Mincho"/>
          <w:b/>
          <w:color w:val="C00000"/>
          <w:sz w:val="26"/>
        </w:rPr>
      </w:pPr>
      <w:r w:rsidRPr="00B53CEF">
        <w:rPr>
          <w:rFonts w:eastAsia="MS Mincho"/>
          <w:b/>
          <w:color w:val="C00000"/>
          <w:sz w:val="26"/>
        </w:rPr>
        <w:t>Форма № 6 (</w:t>
      </w:r>
      <w:r>
        <w:rPr>
          <w:rFonts w:eastAsia="MS Mincho"/>
          <w:b/>
          <w:color w:val="C00000"/>
          <w:sz w:val="26"/>
        </w:rPr>
        <w:t>разработана Комиссией РБ по бронированию для представления отчетов органами государственной власти, органами местного самоуправлениями и организациями РБ</w:t>
      </w:r>
      <w:r w:rsidRPr="00B53CEF">
        <w:rPr>
          <w:rFonts w:eastAsia="MS Mincho"/>
          <w:b/>
          <w:color w:val="C00000"/>
          <w:sz w:val="26"/>
        </w:rPr>
        <w:t>)</w:t>
      </w:r>
    </w:p>
    <w:p w:rsidR="005A48C4" w:rsidRPr="006E0DD5" w:rsidRDefault="005A48C4" w:rsidP="006E0DD5">
      <w:pPr>
        <w:rPr>
          <w:sz w:val="1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143"/>
        <w:gridCol w:w="1245"/>
        <w:gridCol w:w="1136"/>
        <w:gridCol w:w="1461"/>
        <w:gridCol w:w="1360"/>
        <w:gridCol w:w="1192"/>
        <w:gridCol w:w="1408"/>
        <w:gridCol w:w="1357"/>
        <w:gridCol w:w="1242"/>
        <w:gridCol w:w="1242"/>
      </w:tblGrid>
      <w:tr w:rsidR="005A48C4" w:rsidRPr="006E0DD5" w:rsidTr="00B53CEF">
        <w:trPr>
          <w:cantSplit/>
          <w:trHeight w:val="20"/>
        </w:trPr>
        <w:tc>
          <w:tcPr>
            <w:tcW w:w="1063" w:type="pct"/>
            <w:vMerge w:val="restar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 xml:space="preserve">Наименование категорий </w:t>
            </w:r>
          </w:p>
        </w:tc>
        <w:tc>
          <w:tcPr>
            <w:tcW w:w="421" w:type="pct"/>
            <w:vMerge w:val="restar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b/>
                <w:sz w:val="18"/>
              </w:rPr>
            </w:pPr>
            <w:r w:rsidRPr="006E0DD5">
              <w:rPr>
                <w:sz w:val="18"/>
              </w:rPr>
              <w:t>Всего</w:t>
            </w:r>
          </w:p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работающих</w:t>
            </w:r>
          </w:p>
        </w:tc>
        <w:tc>
          <w:tcPr>
            <w:tcW w:w="1337" w:type="pct"/>
            <w:gridSpan w:val="3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Пребывающих в запасе</w:t>
            </w:r>
          </w:p>
        </w:tc>
        <w:tc>
          <w:tcPr>
            <w:tcW w:w="1338" w:type="pct"/>
            <w:gridSpan w:val="3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Забронировано</w:t>
            </w:r>
          </w:p>
        </w:tc>
        <w:tc>
          <w:tcPr>
            <w:tcW w:w="420" w:type="pct"/>
            <w:vMerge w:val="restart"/>
            <w:shd w:val="clear" w:color="auto" w:fill="D6E3BC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МП</w:t>
            </w:r>
          </w:p>
        </w:tc>
        <w:tc>
          <w:tcPr>
            <w:tcW w:w="420" w:type="pct"/>
            <w:vMerge w:val="restar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6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Потребность в трудовых ресурсах на расчетный год</w:t>
            </w:r>
          </w:p>
        </w:tc>
      </w:tr>
      <w:tr w:rsidR="005A48C4" w:rsidRPr="006E0DD5" w:rsidTr="00B53CEF">
        <w:trPr>
          <w:cantSplit/>
          <w:trHeight w:val="20"/>
        </w:trPr>
        <w:tc>
          <w:tcPr>
            <w:tcW w:w="1063" w:type="pct"/>
            <w:vMerge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421" w:type="pct"/>
            <w:vMerge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384" w:type="pct"/>
            <w:vMerge w:val="restar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всего</w:t>
            </w:r>
          </w:p>
        </w:tc>
        <w:tc>
          <w:tcPr>
            <w:tcW w:w="953" w:type="pct"/>
            <w:gridSpan w:val="2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в том числе</w:t>
            </w:r>
          </w:p>
        </w:tc>
        <w:tc>
          <w:tcPr>
            <w:tcW w:w="403" w:type="pct"/>
            <w:vMerge w:val="restart"/>
            <w:shd w:val="clear" w:color="auto" w:fill="D6E3BC"/>
            <w:vAlign w:val="center"/>
          </w:tcPr>
          <w:p w:rsidR="005A48C4" w:rsidRPr="006E0DD5" w:rsidRDefault="005A48C4" w:rsidP="006E0DD5">
            <w:pPr>
              <w:keepNext/>
              <w:spacing w:line="140" w:lineRule="exact"/>
              <w:jc w:val="center"/>
              <w:outlineLvl w:val="1"/>
              <w:rPr>
                <w:sz w:val="18"/>
              </w:rPr>
            </w:pPr>
            <w:r w:rsidRPr="006E0DD5">
              <w:rPr>
                <w:sz w:val="18"/>
                <w:lang w:val="en-US"/>
              </w:rPr>
              <w:t>в</w:t>
            </w:r>
            <w:r w:rsidRPr="006E0DD5">
              <w:rPr>
                <w:sz w:val="18"/>
              </w:rPr>
              <w:t>сего</w:t>
            </w:r>
          </w:p>
        </w:tc>
        <w:tc>
          <w:tcPr>
            <w:tcW w:w="935" w:type="pct"/>
            <w:gridSpan w:val="2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в том числе</w:t>
            </w:r>
          </w:p>
        </w:tc>
        <w:tc>
          <w:tcPr>
            <w:tcW w:w="420" w:type="pct"/>
            <w:vMerge/>
            <w:shd w:val="clear" w:color="auto" w:fill="D6E3BC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420" w:type="pct"/>
            <w:vMerge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5A48C4" w:rsidRPr="006E0DD5" w:rsidTr="00B53CEF">
        <w:trPr>
          <w:cantSplit/>
          <w:trHeight w:val="20"/>
        </w:trPr>
        <w:tc>
          <w:tcPr>
            <w:tcW w:w="1063" w:type="pct"/>
            <w:vMerge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421" w:type="pct"/>
            <w:vMerge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384" w:type="pct"/>
            <w:vMerge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49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офицеров</w:t>
            </w:r>
          </w:p>
        </w:tc>
        <w:tc>
          <w:tcPr>
            <w:tcW w:w="460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прапорщиков, мичманов, сержантов, старшин, солдат и матросов</w:t>
            </w:r>
          </w:p>
        </w:tc>
        <w:tc>
          <w:tcPr>
            <w:tcW w:w="403" w:type="pct"/>
            <w:vMerge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476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офицеров</w:t>
            </w:r>
          </w:p>
        </w:tc>
        <w:tc>
          <w:tcPr>
            <w:tcW w:w="459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прапорщиков, мичманов, сержантов, старшин, солдат и матросов</w:t>
            </w:r>
          </w:p>
        </w:tc>
        <w:tc>
          <w:tcPr>
            <w:tcW w:w="420" w:type="pct"/>
            <w:vMerge/>
            <w:shd w:val="clear" w:color="auto" w:fill="D6E3BC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420" w:type="pct"/>
            <w:vMerge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5A48C4" w:rsidRPr="006E0DD5" w:rsidTr="00B53CEF">
        <w:trPr>
          <w:trHeight w:val="20"/>
        </w:trPr>
        <w:tc>
          <w:tcPr>
            <w:tcW w:w="106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1</w:t>
            </w:r>
          </w:p>
        </w:tc>
        <w:tc>
          <w:tcPr>
            <w:tcW w:w="421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2</w:t>
            </w:r>
          </w:p>
        </w:tc>
        <w:tc>
          <w:tcPr>
            <w:tcW w:w="38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3</w:t>
            </w:r>
          </w:p>
        </w:tc>
        <w:tc>
          <w:tcPr>
            <w:tcW w:w="49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4</w:t>
            </w:r>
          </w:p>
        </w:tc>
        <w:tc>
          <w:tcPr>
            <w:tcW w:w="460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5</w:t>
            </w:r>
          </w:p>
        </w:tc>
        <w:tc>
          <w:tcPr>
            <w:tcW w:w="40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6</w:t>
            </w:r>
          </w:p>
        </w:tc>
        <w:tc>
          <w:tcPr>
            <w:tcW w:w="476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7</w:t>
            </w:r>
          </w:p>
        </w:tc>
        <w:tc>
          <w:tcPr>
            <w:tcW w:w="459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8</w:t>
            </w:r>
          </w:p>
        </w:tc>
        <w:tc>
          <w:tcPr>
            <w:tcW w:w="420" w:type="pct"/>
            <w:shd w:val="clear" w:color="auto" w:fill="D6E3BC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9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40" w:lineRule="exact"/>
              <w:jc w:val="center"/>
              <w:rPr>
                <w:sz w:val="18"/>
              </w:rPr>
            </w:pPr>
            <w:r w:rsidRPr="006E0DD5">
              <w:rPr>
                <w:sz w:val="18"/>
              </w:rPr>
              <w:t>10</w:t>
            </w:r>
          </w:p>
        </w:tc>
      </w:tr>
      <w:tr w:rsidR="005A48C4" w:rsidRPr="006E0DD5" w:rsidTr="00C76AC1">
        <w:trPr>
          <w:trHeight w:val="284"/>
        </w:trPr>
        <w:tc>
          <w:tcPr>
            <w:tcW w:w="106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keepNext/>
              <w:spacing w:line="200" w:lineRule="exact"/>
              <w:ind w:left="-57" w:right="-57"/>
              <w:outlineLvl w:val="0"/>
              <w:rPr>
                <w:kern w:val="32"/>
                <w:sz w:val="18"/>
              </w:rPr>
            </w:pPr>
            <w:r w:rsidRPr="006E0DD5">
              <w:rPr>
                <w:kern w:val="32"/>
                <w:sz w:val="18"/>
              </w:rPr>
              <w:t>Руководители</w:t>
            </w:r>
          </w:p>
        </w:tc>
        <w:tc>
          <w:tcPr>
            <w:tcW w:w="421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38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9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0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76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59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20" w:type="pct"/>
            <w:shd w:val="clear" w:color="auto" w:fill="D6E3BC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76AC1">
        <w:trPr>
          <w:trHeight w:val="284"/>
        </w:trPr>
        <w:tc>
          <w:tcPr>
            <w:tcW w:w="106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60" w:lineRule="exact"/>
              <w:ind w:left="-57" w:right="-57"/>
              <w:rPr>
                <w:sz w:val="18"/>
              </w:rPr>
            </w:pPr>
            <w:r w:rsidRPr="006E0DD5">
              <w:rPr>
                <w:sz w:val="18"/>
              </w:rPr>
              <w:t xml:space="preserve">Специалисты </w:t>
            </w:r>
          </w:p>
        </w:tc>
        <w:tc>
          <w:tcPr>
            <w:tcW w:w="421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38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9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0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76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59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20" w:type="pct"/>
            <w:shd w:val="clear" w:color="auto" w:fill="D6E3BC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76AC1">
        <w:trPr>
          <w:trHeight w:val="284"/>
        </w:trPr>
        <w:tc>
          <w:tcPr>
            <w:tcW w:w="106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keepNext/>
              <w:spacing w:line="160" w:lineRule="exact"/>
              <w:ind w:left="-57" w:right="-57"/>
              <w:outlineLvl w:val="0"/>
              <w:rPr>
                <w:kern w:val="32"/>
                <w:sz w:val="18"/>
              </w:rPr>
            </w:pPr>
            <w:r w:rsidRPr="006E0DD5">
              <w:rPr>
                <w:kern w:val="32"/>
                <w:sz w:val="18"/>
              </w:rPr>
              <w:t>Служащие</w:t>
            </w:r>
          </w:p>
        </w:tc>
        <w:tc>
          <w:tcPr>
            <w:tcW w:w="421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38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9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0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76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59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20" w:type="pct"/>
            <w:shd w:val="clear" w:color="auto" w:fill="D6E3BC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76AC1">
        <w:trPr>
          <w:trHeight w:val="284"/>
        </w:trPr>
        <w:tc>
          <w:tcPr>
            <w:tcW w:w="106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60" w:lineRule="exact"/>
              <w:ind w:left="-57" w:right="-57"/>
              <w:rPr>
                <w:sz w:val="18"/>
              </w:rPr>
            </w:pPr>
            <w:r w:rsidRPr="006E0DD5">
              <w:rPr>
                <w:sz w:val="18"/>
              </w:rPr>
              <w:t xml:space="preserve">Рабочие </w:t>
            </w:r>
          </w:p>
        </w:tc>
        <w:tc>
          <w:tcPr>
            <w:tcW w:w="421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38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9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0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76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59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20" w:type="pct"/>
            <w:shd w:val="clear" w:color="auto" w:fill="D6E3BC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76AC1">
        <w:trPr>
          <w:trHeight w:val="284"/>
        </w:trPr>
        <w:tc>
          <w:tcPr>
            <w:tcW w:w="106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60" w:lineRule="exact"/>
              <w:ind w:left="-57" w:right="-57"/>
              <w:rPr>
                <w:sz w:val="18"/>
              </w:rPr>
            </w:pPr>
            <w:r w:rsidRPr="006E0DD5">
              <w:rPr>
                <w:sz w:val="18"/>
              </w:rPr>
              <w:t xml:space="preserve">    из них водители</w:t>
            </w:r>
          </w:p>
        </w:tc>
        <w:tc>
          <w:tcPr>
            <w:tcW w:w="421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38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9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0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76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59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20" w:type="pct"/>
            <w:shd w:val="clear" w:color="auto" w:fill="D6E3BC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5A48C4" w:rsidRPr="006E0DD5" w:rsidTr="00C76AC1">
        <w:trPr>
          <w:trHeight w:val="284"/>
        </w:trPr>
        <w:tc>
          <w:tcPr>
            <w:tcW w:w="106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160" w:lineRule="exact"/>
              <w:ind w:left="-57" w:right="-57"/>
              <w:rPr>
                <w:sz w:val="18"/>
              </w:rPr>
            </w:pPr>
            <w:r w:rsidRPr="006E0DD5">
              <w:rPr>
                <w:sz w:val="18"/>
              </w:rPr>
              <w:t xml:space="preserve">Всего  </w:t>
            </w:r>
          </w:p>
        </w:tc>
        <w:tc>
          <w:tcPr>
            <w:tcW w:w="421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38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94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03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76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59" w:type="pct"/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420" w:type="pct"/>
            <w:shd w:val="clear" w:color="auto" w:fill="D6E3BC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5A48C4" w:rsidRPr="006E0DD5" w:rsidRDefault="005A48C4" w:rsidP="006E0DD5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</w:tbl>
    <w:p w:rsidR="005A48C4" w:rsidRPr="006E0DD5" w:rsidRDefault="005A48C4" w:rsidP="006E0DD5">
      <w:pPr>
        <w:rPr>
          <w:sz w:val="14"/>
        </w:rPr>
      </w:pPr>
    </w:p>
    <w:p w:rsidR="005A48C4" w:rsidRDefault="005A48C4" w:rsidP="00C852F6">
      <w:pPr>
        <w:ind w:left="342"/>
      </w:pPr>
      <w:r w:rsidRPr="006E0DD5">
        <w:rPr>
          <w:sz w:val="14"/>
        </w:rPr>
        <w:t xml:space="preserve">______________________________________                                  </w:t>
      </w:r>
      <w:r w:rsidRPr="006E0DD5">
        <w:rPr>
          <w:sz w:val="14"/>
        </w:rPr>
        <w:tab/>
      </w:r>
      <w:r w:rsidRPr="006E0DD5">
        <w:rPr>
          <w:sz w:val="14"/>
        </w:rPr>
        <w:tab/>
      </w:r>
      <w:r w:rsidRPr="006E0DD5">
        <w:rPr>
          <w:sz w:val="14"/>
        </w:rPr>
        <w:tab/>
        <w:t xml:space="preserve">______________________________________                       </w:t>
      </w:r>
      <w:r w:rsidRPr="006E0DD5">
        <w:rPr>
          <w:sz w:val="14"/>
        </w:rPr>
        <w:tab/>
      </w:r>
      <w:r w:rsidRPr="006E0DD5">
        <w:rPr>
          <w:sz w:val="14"/>
        </w:rPr>
        <w:tab/>
      </w:r>
      <w:r w:rsidRPr="006E0DD5">
        <w:rPr>
          <w:sz w:val="14"/>
        </w:rPr>
        <w:tab/>
      </w:r>
      <w:r w:rsidRPr="006E0DD5">
        <w:rPr>
          <w:sz w:val="14"/>
        </w:rPr>
        <w:tab/>
        <w:t xml:space="preserve"> _____________________________________</w:t>
      </w:r>
    </w:p>
    <w:sectPr w:rsidR="005A48C4" w:rsidSect="00B53CEF">
      <w:pgSz w:w="16838" w:h="11906" w:orient="landscape"/>
      <w:pgMar w:top="560" w:right="1134" w:bottom="850" w:left="1134" w:header="420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C4" w:rsidRDefault="005A48C4" w:rsidP="00B53CEF">
      <w:r>
        <w:separator/>
      </w:r>
    </w:p>
  </w:endnote>
  <w:endnote w:type="continuationSeparator" w:id="1">
    <w:p w:rsidR="005A48C4" w:rsidRDefault="005A48C4" w:rsidP="00B5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C4" w:rsidRDefault="005A48C4" w:rsidP="00B53CEF">
      <w:r>
        <w:separator/>
      </w:r>
    </w:p>
  </w:footnote>
  <w:footnote w:type="continuationSeparator" w:id="1">
    <w:p w:rsidR="005A48C4" w:rsidRDefault="005A48C4" w:rsidP="00B53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9B8"/>
    <w:multiLevelType w:val="multilevel"/>
    <w:tmpl w:val="FF96CB2C"/>
    <w:lvl w:ilvl="0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D3E61"/>
    <w:multiLevelType w:val="hybridMultilevel"/>
    <w:tmpl w:val="20E6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659D9"/>
    <w:multiLevelType w:val="multilevel"/>
    <w:tmpl w:val="478E86EC"/>
    <w:lvl w:ilvl="0">
      <w:start w:val="1998"/>
      <w:numFmt w:val="bullet"/>
      <w:lvlText w:val="–"/>
      <w:lvlJc w:val="left"/>
      <w:pPr>
        <w:tabs>
          <w:tab w:val="num" w:pos="1786"/>
        </w:tabs>
        <w:ind w:left="709" w:firstLine="73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E0755F"/>
    <w:multiLevelType w:val="multilevel"/>
    <w:tmpl w:val="03A8A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2B4229"/>
    <w:multiLevelType w:val="multilevel"/>
    <w:tmpl w:val="B470E47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63A6411"/>
    <w:multiLevelType w:val="multilevel"/>
    <w:tmpl w:val="5372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40C4"/>
    <w:multiLevelType w:val="hybridMultilevel"/>
    <w:tmpl w:val="9BF8110A"/>
    <w:lvl w:ilvl="0" w:tplc="6182345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642F01"/>
    <w:multiLevelType w:val="multilevel"/>
    <w:tmpl w:val="E09A2D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D3FB8"/>
    <w:multiLevelType w:val="multilevel"/>
    <w:tmpl w:val="7A965A20"/>
    <w:lvl w:ilvl="0">
      <w:start w:val="1"/>
      <w:numFmt w:val="decimal"/>
      <w:lvlText w:val="%1."/>
      <w:lvlJc w:val="center"/>
      <w:pPr>
        <w:tabs>
          <w:tab w:val="num" w:pos="36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C91"/>
    <w:multiLevelType w:val="hybridMultilevel"/>
    <w:tmpl w:val="0B144B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00E1AC5"/>
    <w:multiLevelType w:val="hybridMultilevel"/>
    <w:tmpl w:val="0450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A5165A"/>
    <w:multiLevelType w:val="multilevel"/>
    <w:tmpl w:val="70807D32"/>
    <w:lvl w:ilvl="0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>
    <w:nsid w:val="55C82B16"/>
    <w:multiLevelType w:val="multilevel"/>
    <w:tmpl w:val="62F84CDC"/>
    <w:lvl w:ilvl="0">
      <w:start w:val="1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D6F4287"/>
    <w:multiLevelType w:val="multilevel"/>
    <w:tmpl w:val="DC066B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3222C"/>
    <w:multiLevelType w:val="multilevel"/>
    <w:tmpl w:val="6448B064"/>
    <w:lvl w:ilvl="0">
      <w:start w:val="1998"/>
      <w:numFmt w:val="bullet"/>
      <w:lvlText w:val="–"/>
      <w:lvlJc w:val="left"/>
      <w:pPr>
        <w:tabs>
          <w:tab w:val="num" w:pos="1786"/>
        </w:tabs>
        <w:ind w:left="709" w:firstLine="73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40432AA"/>
    <w:multiLevelType w:val="multilevel"/>
    <w:tmpl w:val="AFEEE5E4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6">
    <w:nsid w:val="66CA3122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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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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17">
    <w:nsid w:val="66F502B1"/>
    <w:multiLevelType w:val="multilevel"/>
    <w:tmpl w:val="81446D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70647BA1"/>
    <w:multiLevelType w:val="multilevel"/>
    <w:tmpl w:val="54C6924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9">
    <w:nsid w:val="70CA4FA9"/>
    <w:multiLevelType w:val="multilevel"/>
    <w:tmpl w:val="76643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14DD1"/>
    <w:multiLevelType w:val="multilevel"/>
    <w:tmpl w:val="16A876D2"/>
    <w:lvl w:ilvl="0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5648E"/>
    <w:multiLevelType w:val="multilevel"/>
    <w:tmpl w:val="E482FC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EDD424A"/>
    <w:multiLevelType w:val="multilevel"/>
    <w:tmpl w:val="4608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22"/>
  </w:num>
  <w:num w:numId="7">
    <w:abstractNumId w:val="17"/>
  </w:num>
  <w:num w:numId="8">
    <w:abstractNumId w:val="15"/>
  </w:num>
  <w:num w:numId="9">
    <w:abstractNumId w:val="0"/>
  </w:num>
  <w:num w:numId="10">
    <w:abstractNumId w:val="2"/>
  </w:num>
  <w:num w:numId="11">
    <w:abstractNumId w:val="14"/>
  </w:num>
  <w:num w:numId="12">
    <w:abstractNumId w:val="16"/>
  </w:num>
  <w:num w:numId="13">
    <w:abstractNumId w:val="18"/>
  </w:num>
  <w:num w:numId="14">
    <w:abstractNumId w:val="20"/>
  </w:num>
  <w:num w:numId="15">
    <w:abstractNumId w:val="21"/>
  </w:num>
  <w:num w:numId="16">
    <w:abstractNumId w:val="4"/>
  </w:num>
  <w:num w:numId="17">
    <w:abstractNumId w:val="19"/>
  </w:num>
  <w:num w:numId="18">
    <w:abstractNumId w:val="7"/>
  </w:num>
  <w:num w:numId="19">
    <w:abstractNumId w:val="13"/>
  </w:num>
  <w:num w:numId="20">
    <w:abstractNumId w:val="6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7ED"/>
    <w:rsid w:val="000D32D6"/>
    <w:rsid w:val="000D67E9"/>
    <w:rsid w:val="000E462C"/>
    <w:rsid w:val="001437ED"/>
    <w:rsid w:val="00152AD1"/>
    <w:rsid w:val="00161BFD"/>
    <w:rsid w:val="00180738"/>
    <w:rsid w:val="00182220"/>
    <w:rsid w:val="001B1C6D"/>
    <w:rsid w:val="002576ED"/>
    <w:rsid w:val="002F3941"/>
    <w:rsid w:val="003727F1"/>
    <w:rsid w:val="003D1B39"/>
    <w:rsid w:val="003E238F"/>
    <w:rsid w:val="003F3ACF"/>
    <w:rsid w:val="004114CD"/>
    <w:rsid w:val="00437CFF"/>
    <w:rsid w:val="00481E52"/>
    <w:rsid w:val="004C0821"/>
    <w:rsid w:val="004C686C"/>
    <w:rsid w:val="0053605D"/>
    <w:rsid w:val="00543BEC"/>
    <w:rsid w:val="00547464"/>
    <w:rsid w:val="00565DFC"/>
    <w:rsid w:val="00566F80"/>
    <w:rsid w:val="00577023"/>
    <w:rsid w:val="005A48C4"/>
    <w:rsid w:val="005C76B5"/>
    <w:rsid w:val="005D39CC"/>
    <w:rsid w:val="005F3A9B"/>
    <w:rsid w:val="005F6F33"/>
    <w:rsid w:val="006246C1"/>
    <w:rsid w:val="00633A6B"/>
    <w:rsid w:val="006801F4"/>
    <w:rsid w:val="006A68DF"/>
    <w:rsid w:val="006D155F"/>
    <w:rsid w:val="006E0DD5"/>
    <w:rsid w:val="00753575"/>
    <w:rsid w:val="00757DB3"/>
    <w:rsid w:val="007B189A"/>
    <w:rsid w:val="007B4473"/>
    <w:rsid w:val="007B6E99"/>
    <w:rsid w:val="007D1600"/>
    <w:rsid w:val="007E026F"/>
    <w:rsid w:val="007F5CED"/>
    <w:rsid w:val="00806C6A"/>
    <w:rsid w:val="00831A0D"/>
    <w:rsid w:val="008A0A58"/>
    <w:rsid w:val="008E3394"/>
    <w:rsid w:val="009543CE"/>
    <w:rsid w:val="0096041C"/>
    <w:rsid w:val="0099771C"/>
    <w:rsid w:val="009C52B6"/>
    <w:rsid w:val="009D5F99"/>
    <w:rsid w:val="00A46D71"/>
    <w:rsid w:val="00A51896"/>
    <w:rsid w:val="00A80BDF"/>
    <w:rsid w:val="00A95C15"/>
    <w:rsid w:val="00A9731F"/>
    <w:rsid w:val="00AA13B1"/>
    <w:rsid w:val="00AE43A4"/>
    <w:rsid w:val="00AE7C92"/>
    <w:rsid w:val="00B1442A"/>
    <w:rsid w:val="00B4542A"/>
    <w:rsid w:val="00B53CEF"/>
    <w:rsid w:val="00B82236"/>
    <w:rsid w:val="00B82F7E"/>
    <w:rsid w:val="00BB220D"/>
    <w:rsid w:val="00BD3105"/>
    <w:rsid w:val="00BE4987"/>
    <w:rsid w:val="00C7397E"/>
    <w:rsid w:val="00C76AC1"/>
    <w:rsid w:val="00C852F6"/>
    <w:rsid w:val="00CB0BD9"/>
    <w:rsid w:val="00CC1A9B"/>
    <w:rsid w:val="00D507D3"/>
    <w:rsid w:val="00DC1972"/>
    <w:rsid w:val="00E016AC"/>
    <w:rsid w:val="00E15162"/>
    <w:rsid w:val="00E40F44"/>
    <w:rsid w:val="00ED251B"/>
    <w:rsid w:val="00F44E0F"/>
    <w:rsid w:val="00F50517"/>
    <w:rsid w:val="00F52FE1"/>
    <w:rsid w:val="00F620BB"/>
    <w:rsid w:val="00F9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437ED"/>
    <w:rPr>
      <w:rFonts w:eastAsia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0BD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0BD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437ED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7ED"/>
    <w:rPr>
      <w:rFonts w:eastAsia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437ED"/>
    <w:pPr>
      <w:overflowPunct w:val="0"/>
      <w:autoSpaceDE w:val="0"/>
      <w:autoSpaceDN w:val="0"/>
      <w:adjustRightInd w:val="0"/>
      <w:textAlignment w:val="baseline"/>
    </w:pPr>
    <w:rPr>
      <w:sz w:val="1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37ED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CB0BD9"/>
    <w:pPr>
      <w:keepNext/>
      <w:jc w:val="right"/>
    </w:pPr>
    <w:rPr>
      <w:b/>
      <w:bCs/>
      <w:sz w:val="32"/>
      <w:szCs w:val="32"/>
    </w:rPr>
  </w:style>
  <w:style w:type="paragraph" w:customStyle="1" w:styleId="2">
    <w:name w:val="заголовок 2"/>
    <w:basedOn w:val="Normal"/>
    <w:next w:val="Normal"/>
    <w:uiPriority w:val="99"/>
    <w:rsid w:val="00CB0BD9"/>
    <w:pPr>
      <w:keepNext/>
      <w:spacing w:before="240" w:after="60"/>
    </w:pPr>
    <w:rPr>
      <w:rFonts w:ascii="Cambria" w:hAnsi="Cambria" w:cs="Cambria"/>
      <w:b/>
      <w:bCs/>
      <w:i/>
      <w:iCs/>
      <w:szCs w:val="28"/>
    </w:rPr>
  </w:style>
  <w:style w:type="paragraph" w:customStyle="1" w:styleId="3">
    <w:name w:val="заголовок 3"/>
    <w:basedOn w:val="Normal"/>
    <w:next w:val="Normal"/>
    <w:uiPriority w:val="99"/>
    <w:rsid w:val="00CB0BD9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character" w:customStyle="1" w:styleId="a">
    <w:name w:val="Основной шрифт"/>
    <w:uiPriority w:val="99"/>
    <w:rsid w:val="00CB0BD9"/>
  </w:style>
  <w:style w:type="paragraph" w:styleId="Footer">
    <w:name w:val="footer"/>
    <w:basedOn w:val="Normal"/>
    <w:link w:val="FooterChar"/>
    <w:uiPriority w:val="99"/>
    <w:rsid w:val="00CB0BD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BD9"/>
    <w:rPr>
      <w:rFonts w:eastAsia="Times New Roman" w:cs="Times New Roman"/>
      <w:sz w:val="24"/>
      <w:szCs w:val="24"/>
      <w:lang w:eastAsia="ru-RU"/>
    </w:rPr>
  </w:style>
  <w:style w:type="character" w:customStyle="1" w:styleId="a0">
    <w:name w:val="номер страницы"/>
    <w:basedOn w:val="a"/>
    <w:uiPriority w:val="99"/>
    <w:rsid w:val="00CB0BD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0BD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0BD9"/>
    <w:rPr>
      <w:rFonts w:eastAsia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CB0BD9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a1">
    <w:name w:val="Знак"/>
    <w:basedOn w:val="Normal"/>
    <w:uiPriority w:val="99"/>
    <w:rsid w:val="00CB0BD9"/>
    <w:pPr>
      <w:spacing w:before="100" w:after="100"/>
    </w:pPr>
    <w:rPr>
      <w:rFonts w:ascii="Tahoma" w:hAnsi="Tahoma" w:cs="Tahoma"/>
      <w:sz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CB0BD9"/>
    <w:pPr>
      <w:jc w:val="center"/>
    </w:pPr>
    <w:rPr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0BD9"/>
    <w:rPr>
      <w:rFonts w:eastAsia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B0BD9"/>
    <w:pPr>
      <w:ind w:right="-1" w:firstLine="993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B0BD9"/>
    <w:rPr>
      <w:rFonts w:eastAsia="Times New Roman" w:cs="Times New Roman"/>
      <w:sz w:val="24"/>
      <w:szCs w:val="24"/>
      <w:lang w:eastAsia="ru-RU"/>
    </w:rPr>
  </w:style>
  <w:style w:type="character" w:styleId="Hyperlink">
    <w:name w:val="Hyperlink"/>
    <w:basedOn w:val="a"/>
    <w:uiPriority w:val="99"/>
    <w:rsid w:val="00CB0BD9"/>
    <w:rPr>
      <w:rFonts w:cs="Times New Roman"/>
      <w:color w:val="0000FF"/>
      <w:u w:val="single"/>
    </w:rPr>
  </w:style>
  <w:style w:type="paragraph" w:customStyle="1" w:styleId="11">
    <w:name w:val="оглавление 1"/>
    <w:basedOn w:val="Normal"/>
    <w:next w:val="Normal"/>
    <w:autoRedefine/>
    <w:uiPriority w:val="99"/>
    <w:rsid w:val="00CB0BD9"/>
    <w:pPr>
      <w:tabs>
        <w:tab w:val="right" w:leader="dot" w:pos="14884"/>
      </w:tabs>
      <w:spacing w:line="276" w:lineRule="auto"/>
      <w:ind w:left="709"/>
    </w:pPr>
    <w:rPr>
      <w:noProof/>
      <w:sz w:val="26"/>
      <w:szCs w:val="26"/>
      <w:lang w:val="en-US"/>
    </w:rPr>
  </w:style>
  <w:style w:type="paragraph" w:customStyle="1" w:styleId="text">
    <w:name w:val="text"/>
    <w:basedOn w:val="Normal"/>
    <w:uiPriority w:val="99"/>
    <w:rsid w:val="00CB0BD9"/>
    <w:pPr>
      <w:spacing w:after="240"/>
    </w:pPr>
    <w:rPr>
      <w:sz w:val="24"/>
      <w:szCs w:val="24"/>
    </w:rPr>
  </w:style>
  <w:style w:type="paragraph" w:styleId="NormalWeb">
    <w:name w:val="Normal (Web)"/>
    <w:basedOn w:val="Normal"/>
    <w:uiPriority w:val="99"/>
    <w:rsid w:val="00CB0BD9"/>
    <w:pPr>
      <w:spacing w:after="24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B0BD9"/>
    <w:pPr>
      <w:suppressAutoHyphens/>
      <w:spacing w:line="360" w:lineRule="auto"/>
      <w:ind w:firstLine="720"/>
      <w:jc w:val="both"/>
    </w:pPr>
    <w:rPr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B0BD9"/>
    <w:rPr>
      <w:rFonts w:eastAsia="Times New Roman" w:cs="Times New Roman"/>
      <w:sz w:val="28"/>
      <w:szCs w:val="28"/>
      <w:lang w:eastAsia="ru-RU"/>
    </w:rPr>
  </w:style>
  <w:style w:type="paragraph" w:customStyle="1" w:styleId="a2">
    <w:name w:val="текст сноски"/>
    <w:basedOn w:val="Normal"/>
    <w:uiPriority w:val="99"/>
    <w:rsid w:val="00CB0BD9"/>
    <w:pPr>
      <w:widowControl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CB0BD9"/>
    <w:pPr>
      <w:widowControl w:val="0"/>
      <w:spacing w:line="300" w:lineRule="auto"/>
      <w:ind w:firstLine="6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0BD9"/>
    <w:rPr>
      <w:rFonts w:ascii="Tahoma" w:hAnsi="Tahoma" w:cs="Tahoma"/>
      <w:sz w:val="16"/>
      <w:szCs w:val="16"/>
      <w:lang w:eastAsia="ru-RU"/>
    </w:rPr>
  </w:style>
  <w:style w:type="paragraph" w:styleId="BlockText">
    <w:name w:val="Block Text"/>
    <w:basedOn w:val="Normal"/>
    <w:uiPriority w:val="99"/>
    <w:rsid w:val="00CB0BD9"/>
    <w:pPr>
      <w:ind w:left="540" w:right="355" w:firstLine="360"/>
      <w:jc w:val="both"/>
    </w:pPr>
    <w:rPr>
      <w:sz w:val="24"/>
      <w:szCs w:val="24"/>
    </w:rPr>
  </w:style>
  <w:style w:type="character" w:customStyle="1" w:styleId="20">
    <w:name w:val="Заголовок 2 Знак"/>
    <w:basedOn w:val="a"/>
    <w:uiPriority w:val="99"/>
    <w:rsid w:val="00CB0BD9"/>
    <w:rPr>
      <w:rFonts w:cs="Times New Roman"/>
      <w:b/>
      <w:bCs/>
      <w:i/>
      <w:iCs/>
      <w:sz w:val="28"/>
      <w:szCs w:val="28"/>
    </w:rPr>
  </w:style>
  <w:style w:type="paragraph" w:styleId="TOCHeading">
    <w:name w:val="TOC Heading"/>
    <w:basedOn w:val="1"/>
    <w:next w:val="Normal"/>
    <w:uiPriority w:val="99"/>
    <w:qFormat/>
    <w:rsid w:val="00CB0BD9"/>
    <w:pPr>
      <w:keepLines/>
      <w:spacing w:before="480" w:line="276" w:lineRule="auto"/>
      <w:jc w:val="left"/>
    </w:pPr>
    <w:rPr>
      <w:rFonts w:ascii="Cambria" w:hAnsi="Cambria" w:cs="Cambria"/>
      <w:color w:val="FFFF00"/>
      <w:sz w:val="28"/>
      <w:szCs w:val="28"/>
    </w:rPr>
  </w:style>
  <w:style w:type="paragraph" w:customStyle="1" w:styleId="21">
    <w:name w:val="оглавление 2"/>
    <w:basedOn w:val="Normal"/>
    <w:next w:val="Normal"/>
    <w:autoRedefine/>
    <w:uiPriority w:val="99"/>
    <w:rsid w:val="00CB0BD9"/>
    <w:pPr>
      <w:tabs>
        <w:tab w:val="right" w:leader="dot" w:pos="14884"/>
      </w:tabs>
      <w:spacing w:line="276" w:lineRule="auto"/>
      <w:ind w:left="1134"/>
    </w:pPr>
    <w:rPr>
      <w:noProof/>
      <w:sz w:val="26"/>
      <w:szCs w:val="26"/>
      <w:lang w:val="en-US"/>
    </w:rPr>
  </w:style>
  <w:style w:type="paragraph" w:customStyle="1" w:styleId="30">
    <w:name w:val="оглавление 3"/>
    <w:basedOn w:val="Normal"/>
    <w:next w:val="Normal"/>
    <w:autoRedefine/>
    <w:uiPriority w:val="99"/>
    <w:rsid w:val="00CB0BD9"/>
    <w:pPr>
      <w:ind w:left="480"/>
    </w:pPr>
    <w:rPr>
      <w:sz w:val="24"/>
      <w:szCs w:val="24"/>
    </w:rPr>
  </w:style>
  <w:style w:type="character" w:styleId="FollowedHyperlink">
    <w:name w:val="FollowedHyperlink"/>
    <w:basedOn w:val="a"/>
    <w:uiPriority w:val="99"/>
    <w:rsid w:val="00CB0BD9"/>
    <w:rPr>
      <w:rFonts w:cs="Times New Roman"/>
      <w:color w:val="FFFF00"/>
      <w:u w:val="single"/>
    </w:rPr>
  </w:style>
  <w:style w:type="paragraph" w:customStyle="1" w:styleId="12">
    <w:name w:val="Знак1"/>
    <w:basedOn w:val="Normal"/>
    <w:uiPriority w:val="99"/>
    <w:rsid w:val="00CB0BD9"/>
    <w:pPr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4">
    <w:name w:val="оглавление 4"/>
    <w:basedOn w:val="Normal"/>
    <w:next w:val="Normal"/>
    <w:autoRedefine/>
    <w:uiPriority w:val="99"/>
    <w:rsid w:val="00CB0BD9"/>
    <w:pPr>
      <w:ind w:left="900"/>
    </w:pPr>
    <w:rPr>
      <w:sz w:val="24"/>
      <w:szCs w:val="24"/>
    </w:rPr>
  </w:style>
  <w:style w:type="paragraph" w:customStyle="1" w:styleId="5">
    <w:name w:val="оглавление 5"/>
    <w:basedOn w:val="Normal"/>
    <w:next w:val="Normal"/>
    <w:autoRedefine/>
    <w:uiPriority w:val="99"/>
    <w:rsid w:val="00CB0BD9"/>
    <w:pPr>
      <w:ind w:left="1200"/>
    </w:pPr>
    <w:rPr>
      <w:sz w:val="24"/>
      <w:szCs w:val="24"/>
    </w:rPr>
  </w:style>
  <w:style w:type="paragraph" w:customStyle="1" w:styleId="6">
    <w:name w:val="оглавление 6"/>
    <w:basedOn w:val="Normal"/>
    <w:next w:val="Normal"/>
    <w:autoRedefine/>
    <w:uiPriority w:val="99"/>
    <w:rsid w:val="00CB0BD9"/>
    <w:pPr>
      <w:ind w:left="1500"/>
    </w:pPr>
    <w:rPr>
      <w:sz w:val="24"/>
      <w:szCs w:val="24"/>
    </w:rPr>
  </w:style>
  <w:style w:type="paragraph" w:customStyle="1" w:styleId="7">
    <w:name w:val="оглавление 7"/>
    <w:basedOn w:val="Normal"/>
    <w:next w:val="Normal"/>
    <w:autoRedefine/>
    <w:uiPriority w:val="99"/>
    <w:rsid w:val="00CB0BD9"/>
    <w:pPr>
      <w:ind w:left="1800"/>
    </w:pPr>
    <w:rPr>
      <w:sz w:val="24"/>
      <w:szCs w:val="24"/>
    </w:rPr>
  </w:style>
  <w:style w:type="paragraph" w:customStyle="1" w:styleId="8">
    <w:name w:val="оглавление 8"/>
    <w:basedOn w:val="Normal"/>
    <w:next w:val="Normal"/>
    <w:autoRedefine/>
    <w:uiPriority w:val="99"/>
    <w:rsid w:val="00CB0BD9"/>
    <w:pPr>
      <w:ind w:left="2100"/>
    </w:pPr>
    <w:rPr>
      <w:sz w:val="24"/>
      <w:szCs w:val="24"/>
    </w:rPr>
  </w:style>
  <w:style w:type="paragraph" w:customStyle="1" w:styleId="9">
    <w:name w:val="оглавление 9"/>
    <w:basedOn w:val="Normal"/>
    <w:next w:val="Normal"/>
    <w:autoRedefine/>
    <w:uiPriority w:val="99"/>
    <w:rsid w:val="00CB0BD9"/>
    <w:pPr>
      <w:ind w:left="2400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CB0BD9"/>
    <w:pPr>
      <w:spacing w:before="240" w:after="120"/>
    </w:pPr>
    <w:rPr>
      <w:rFonts w:ascii="Calibri" w:hAnsi="Calibri"/>
      <w:b/>
      <w:bCs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CB0BD9"/>
    <w:pPr>
      <w:spacing w:before="120"/>
      <w:ind w:left="280"/>
    </w:pPr>
    <w:rPr>
      <w:rFonts w:ascii="Calibri" w:hAnsi="Calibri"/>
      <w:i/>
      <w:iCs/>
      <w:sz w:val="20"/>
    </w:rPr>
  </w:style>
  <w:style w:type="paragraph" w:styleId="NoSpacing">
    <w:name w:val="No Spacing"/>
    <w:uiPriority w:val="99"/>
    <w:qFormat/>
    <w:rsid w:val="00CB0BD9"/>
    <w:rPr>
      <w:rFonts w:eastAsia="Times New Roman"/>
      <w:sz w:val="28"/>
      <w:szCs w:val="20"/>
    </w:rPr>
  </w:style>
  <w:style w:type="paragraph" w:styleId="TOC3">
    <w:name w:val="toc 3"/>
    <w:basedOn w:val="Normal"/>
    <w:next w:val="Normal"/>
    <w:autoRedefine/>
    <w:uiPriority w:val="99"/>
    <w:rsid w:val="00E40F44"/>
    <w:pPr>
      <w:ind w:left="560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99"/>
    <w:rsid w:val="00E40F44"/>
    <w:pPr>
      <w:ind w:left="84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99"/>
    <w:rsid w:val="00E40F44"/>
    <w:pPr>
      <w:ind w:left="11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99"/>
    <w:rsid w:val="00E40F44"/>
    <w:pPr>
      <w:ind w:left="14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99"/>
    <w:rsid w:val="00E40F44"/>
    <w:pPr>
      <w:ind w:left="168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99"/>
    <w:rsid w:val="00E40F44"/>
    <w:pPr>
      <w:ind w:left="196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99"/>
    <w:rsid w:val="00E40F44"/>
    <w:pPr>
      <w:ind w:left="2240"/>
    </w:pPr>
    <w:rPr>
      <w:rFonts w:ascii="Calibri" w:hAnsi="Calibri"/>
      <w:sz w:val="20"/>
    </w:rPr>
  </w:style>
  <w:style w:type="table" w:styleId="TableGrid">
    <w:name w:val="Table Grid"/>
    <w:basedOn w:val="TableNormal"/>
    <w:uiPriority w:val="99"/>
    <w:rsid w:val="005F3A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F3A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B82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630</TotalTime>
  <Pages>9</Pages>
  <Words>2242</Words>
  <Characters>15520</Characters>
  <Application>Microsoft Office Outlook</Application>
  <DocSecurity>0</DocSecurity>
  <Lines>0</Lines>
  <Paragraphs>0</Paragraphs>
  <ScaleCrop>false</ScaleCrop>
  <Company>Управление делами Президента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2015-11-06T07:41:00Z</cp:lastPrinted>
  <dcterms:created xsi:type="dcterms:W3CDTF">2015-03-13T05:06:00Z</dcterms:created>
  <dcterms:modified xsi:type="dcterms:W3CDTF">2015-11-06T07:42:00Z</dcterms:modified>
</cp:coreProperties>
</file>